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4457E" w:rsidRDefault="003E711A" w:rsidP="004F4FC8">
      <w:pPr>
        <w:ind w:firstLineChars="400" w:firstLine="1760"/>
        <w:jc w:val="left"/>
        <w:rPr>
          <w:b/>
          <w:sz w:val="44"/>
          <w:szCs w:val="44"/>
        </w:rPr>
      </w:pPr>
      <w:bookmarkStart w:id="0" w:name="_GoBack"/>
      <w:bookmarkEnd w:id="0"/>
      <w:r w:rsidRPr="00BD07EC">
        <w:rPr>
          <w:rFonts w:hint="eastAsia"/>
          <w:b/>
          <w:noProof/>
          <w:sz w:val="44"/>
          <w:szCs w:val="44"/>
          <w:highlight w:val="lightGray"/>
        </w:rPr>
        <w:drawing>
          <wp:anchor distT="0" distB="0" distL="114300" distR="114300" simplePos="0" relativeHeight="251646976" behindDoc="1" locked="0" layoutInCell="1" allowOverlap="1">
            <wp:simplePos x="0" y="0"/>
            <wp:positionH relativeFrom="column">
              <wp:posOffset>-1168400</wp:posOffset>
            </wp:positionH>
            <wp:positionV relativeFrom="paragraph">
              <wp:posOffset>-916940</wp:posOffset>
            </wp:positionV>
            <wp:extent cx="7590790" cy="379095"/>
            <wp:effectExtent l="0" t="0" r="10160" b="1905"/>
            <wp:wrapNone/>
            <wp:docPr id="25" name="图片 2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0790" cy="3790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D07EC">
        <w:rPr>
          <w:rFonts w:hint="eastAsia"/>
          <w:b/>
          <w:sz w:val="44"/>
          <w:szCs w:val="44"/>
          <w:highlight w:val="lightGray"/>
        </w:rPr>
        <w:t>Winding machine parameters</w:t>
      </w:r>
    </w:p>
    <w:p w:rsidR="0094457E" w:rsidRPr="007F66E9" w:rsidRDefault="003E711A">
      <w:pPr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/>
          <w:sz w:val="24"/>
          <w:szCs w:val="24"/>
        </w:rPr>
        <w:t xml:space="preserve">Chapter </w:t>
      </w:r>
      <w:r w:rsidR="00013C43" w:rsidRPr="007F66E9">
        <w:rPr>
          <w:rFonts w:ascii="Times New Roman" w:hAnsi="Times New Roman" w:cs="Times New Roman" w:hint="eastAsia"/>
          <w:sz w:val="24"/>
          <w:szCs w:val="24"/>
        </w:rPr>
        <w:t>1</w:t>
      </w:r>
      <w:r w:rsidRPr="007F66E9">
        <w:rPr>
          <w:rFonts w:ascii="Times New Roman" w:hAnsi="Times New Roman" w:cs="Times New Roman"/>
          <w:sz w:val="24"/>
          <w:szCs w:val="24"/>
        </w:rPr>
        <w:t>：</w:t>
      </w:r>
      <w:r w:rsidRPr="007F66E9">
        <w:rPr>
          <w:rFonts w:ascii="Times New Roman" w:hAnsi="Times New Roman" w:cs="Times New Roman"/>
          <w:sz w:val="24"/>
          <w:szCs w:val="24"/>
        </w:rPr>
        <w:t>TC series winding machine (page 3-4)</w:t>
      </w:r>
    </w:p>
    <w:p w:rsidR="0094457E" w:rsidRPr="007F66E9" w:rsidRDefault="003E711A">
      <w:pPr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/>
          <w:sz w:val="24"/>
          <w:szCs w:val="24"/>
        </w:rPr>
        <w:t>Chapter</w:t>
      </w:r>
      <w:r w:rsidR="00013C43" w:rsidRPr="007F66E9">
        <w:rPr>
          <w:rFonts w:ascii="Times New Roman" w:hAnsi="Times New Roman" w:cs="Times New Roman" w:hint="eastAsia"/>
          <w:sz w:val="24"/>
          <w:szCs w:val="24"/>
        </w:rPr>
        <w:t xml:space="preserve"> 2</w:t>
      </w:r>
      <w:r w:rsidRPr="007F66E9">
        <w:rPr>
          <w:rFonts w:ascii="Times New Roman" w:hAnsi="Times New Roman" w:cs="Times New Roman"/>
          <w:sz w:val="24"/>
          <w:szCs w:val="24"/>
        </w:rPr>
        <w:t>：</w:t>
      </w:r>
      <w:r w:rsidRPr="007F66E9">
        <w:rPr>
          <w:rFonts w:ascii="Times New Roman" w:hAnsi="Times New Roman" w:cs="Times New Roman"/>
          <w:sz w:val="24"/>
          <w:szCs w:val="24"/>
        </w:rPr>
        <w:t>QP series winding machine</w:t>
      </w:r>
      <w:r w:rsidRPr="007F66E9">
        <w:rPr>
          <w:rFonts w:ascii="Times New Roman" w:hAnsi="Times New Roman" w:cs="Times New Roman"/>
          <w:sz w:val="24"/>
          <w:szCs w:val="24"/>
        </w:rPr>
        <w:t>（</w:t>
      </w:r>
      <w:r w:rsidRPr="007F66E9">
        <w:rPr>
          <w:rFonts w:ascii="Times New Roman" w:hAnsi="Times New Roman" w:cs="Times New Roman"/>
          <w:sz w:val="24"/>
          <w:szCs w:val="24"/>
        </w:rPr>
        <w:t>page 5-6</w:t>
      </w:r>
      <w:r w:rsidRPr="007F66E9">
        <w:rPr>
          <w:rFonts w:ascii="Times New Roman" w:hAnsi="Times New Roman" w:cs="Times New Roman"/>
          <w:sz w:val="24"/>
          <w:szCs w:val="24"/>
        </w:rPr>
        <w:t>）</w:t>
      </w:r>
    </w:p>
    <w:p w:rsidR="0094457E" w:rsidRPr="007F66E9" w:rsidRDefault="003E711A" w:rsidP="007F66E9">
      <w:pPr>
        <w:rPr>
          <w:rFonts w:ascii="Times New Roman" w:hAnsi="Times New Roman" w:cs="Times New Roman"/>
          <w:sz w:val="24"/>
          <w:szCs w:val="24"/>
        </w:rPr>
      </w:pPr>
      <w:bookmarkStart w:id="1" w:name="OLE_LINK3"/>
      <w:bookmarkStart w:id="2" w:name="OLE_LINK4"/>
      <w:r w:rsidRPr="007F66E9">
        <w:rPr>
          <w:rFonts w:ascii="Times New Roman" w:hAnsi="Times New Roman" w:cs="Times New Roman"/>
          <w:sz w:val="24"/>
          <w:szCs w:val="24"/>
        </w:rPr>
        <w:t xml:space="preserve">Chapter </w:t>
      </w:r>
      <w:r w:rsidR="00013C43" w:rsidRPr="007F66E9">
        <w:rPr>
          <w:rFonts w:ascii="Times New Roman" w:hAnsi="Times New Roman" w:cs="Times New Roman" w:hint="eastAsia"/>
          <w:sz w:val="24"/>
          <w:szCs w:val="24"/>
        </w:rPr>
        <w:t>3</w:t>
      </w:r>
      <w:bookmarkEnd w:id="1"/>
      <w:bookmarkEnd w:id="2"/>
      <w:r w:rsidRPr="007F66E9">
        <w:rPr>
          <w:rFonts w:ascii="Times New Roman" w:hAnsi="Times New Roman" w:cs="Times New Roman"/>
          <w:sz w:val="24"/>
          <w:szCs w:val="24"/>
        </w:rPr>
        <w:t>：</w:t>
      </w:r>
      <w:r w:rsidRPr="007F66E9">
        <w:rPr>
          <w:rFonts w:ascii="Times New Roman" w:hAnsi="Times New Roman" w:cs="Times New Roman" w:hint="eastAsia"/>
          <w:sz w:val="24"/>
          <w:szCs w:val="24"/>
        </w:rPr>
        <w:t>High speed Automatic Cable Circling Equipment Series ( lever - type )</w:t>
      </w:r>
      <w:r w:rsidRPr="007F66E9">
        <w:rPr>
          <w:rFonts w:ascii="Times New Roman" w:hAnsi="Times New Roman" w:cs="Times New Roman"/>
          <w:sz w:val="24"/>
          <w:szCs w:val="24"/>
        </w:rPr>
        <w:t>（</w:t>
      </w:r>
      <w:r w:rsidRPr="007F66E9">
        <w:rPr>
          <w:rFonts w:ascii="Times New Roman" w:hAnsi="Times New Roman" w:cs="Times New Roman"/>
          <w:sz w:val="24"/>
          <w:szCs w:val="24"/>
        </w:rPr>
        <w:t>page 7-8</w:t>
      </w:r>
      <w:r w:rsidRPr="007F66E9">
        <w:rPr>
          <w:rFonts w:ascii="Times New Roman" w:hAnsi="Times New Roman" w:cs="Times New Roman"/>
          <w:sz w:val="24"/>
          <w:szCs w:val="24"/>
        </w:rPr>
        <w:t>）</w:t>
      </w:r>
    </w:p>
    <w:p w:rsidR="0094457E" w:rsidRPr="007F66E9" w:rsidRDefault="003E711A" w:rsidP="007F66E9">
      <w:pPr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/>
          <w:sz w:val="24"/>
          <w:szCs w:val="24"/>
        </w:rPr>
        <w:t xml:space="preserve">Chapter </w:t>
      </w:r>
      <w:r w:rsidR="00013C43" w:rsidRPr="007F66E9">
        <w:rPr>
          <w:rFonts w:ascii="Times New Roman" w:hAnsi="Times New Roman" w:cs="Times New Roman" w:hint="eastAsia"/>
          <w:sz w:val="24"/>
          <w:szCs w:val="24"/>
        </w:rPr>
        <w:t>4</w:t>
      </w:r>
      <w:r w:rsidRPr="007F66E9">
        <w:rPr>
          <w:rFonts w:ascii="Times New Roman" w:hAnsi="Times New Roman" w:cs="Times New Roman"/>
          <w:sz w:val="24"/>
          <w:szCs w:val="24"/>
        </w:rPr>
        <w:t>：</w:t>
      </w:r>
      <w:r w:rsidRPr="007F66E9">
        <w:rPr>
          <w:rFonts w:ascii="Times New Roman" w:hAnsi="Times New Roman" w:cs="Times New Roman"/>
          <w:sz w:val="24"/>
          <w:szCs w:val="24"/>
        </w:rPr>
        <w:t>High</w:t>
      </w:r>
      <w:r w:rsidRPr="007F66E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7F66E9">
        <w:rPr>
          <w:rFonts w:ascii="Times New Roman" w:hAnsi="Times New Roman" w:cs="Times New Roman"/>
          <w:sz w:val="24"/>
          <w:szCs w:val="24"/>
        </w:rPr>
        <w:t>Speed Automatic Cable Circling Equipment Series</w:t>
      </w:r>
      <w:r w:rsidRPr="007F66E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7F66E9">
        <w:rPr>
          <w:rFonts w:ascii="Times New Roman" w:hAnsi="Times New Roman" w:cs="Times New Roman"/>
          <w:sz w:val="24"/>
          <w:szCs w:val="24"/>
        </w:rPr>
        <w:t>(</w:t>
      </w:r>
      <w:r w:rsidRPr="007F66E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7F66E9">
        <w:rPr>
          <w:rFonts w:ascii="Times New Roman" w:hAnsi="Times New Roman" w:cs="Times New Roman"/>
          <w:sz w:val="24"/>
          <w:szCs w:val="24"/>
        </w:rPr>
        <w:t>dedicated for flat-line</w:t>
      </w:r>
      <w:r w:rsidRPr="007F66E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7F66E9">
        <w:rPr>
          <w:rFonts w:ascii="Times New Roman" w:hAnsi="Times New Roman" w:cs="Times New Roman"/>
          <w:sz w:val="24"/>
          <w:szCs w:val="24"/>
        </w:rPr>
        <w:t>)</w:t>
      </w:r>
      <w:r w:rsidRPr="007F66E9">
        <w:rPr>
          <w:rFonts w:ascii="Times New Roman" w:hAnsi="Times New Roman" w:cs="Times New Roman"/>
          <w:sz w:val="24"/>
          <w:szCs w:val="24"/>
        </w:rPr>
        <w:t>（</w:t>
      </w:r>
      <w:r w:rsidR="004220CA" w:rsidRPr="007F66E9">
        <w:rPr>
          <w:rFonts w:ascii="Times New Roman" w:hAnsi="Times New Roman" w:cs="Times New Roman"/>
          <w:sz w:val="24"/>
          <w:szCs w:val="24"/>
        </w:rPr>
        <w:t>page 9</w:t>
      </w:r>
      <w:r w:rsidRPr="007F66E9">
        <w:rPr>
          <w:rFonts w:ascii="Times New Roman" w:hAnsi="Times New Roman" w:cs="Times New Roman"/>
          <w:sz w:val="24"/>
          <w:szCs w:val="24"/>
        </w:rPr>
        <w:t>）</w:t>
      </w:r>
    </w:p>
    <w:p w:rsidR="0094457E" w:rsidRPr="007F66E9" w:rsidRDefault="003E711A">
      <w:pPr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/>
          <w:sz w:val="24"/>
          <w:szCs w:val="24"/>
        </w:rPr>
        <w:t xml:space="preserve">Chapter </w:t>
      </w:r>
      <w:r w:rsidR="00013C43" w:rsidRPr="007F66E9">
        <w:rPr>
          <w:rFonts w:ascii="Times New Roman" w:hAnsi="Times New Roman" w:cs="Times New Roman" w:hint="eastAsia"/>
          <w:sz w:val="24"/>
          <w:szCs w:val="24"/>
        </w:rPr>
        <w:t>5</w:t>
      </w:r>
      <w:r w:rsidRPr="007F66E9">
        <w:rPr>
          <w:rFonts w:ascii="Times New Roman" w:hAnsi="Times New Roman" w:cs="Times New Roman"/>
          <w:sz w:val="24"/>
          <w:szCs w:val="24"/>
        </w:rPr>
        <w:t>：</w:t>
      </w:r>
      <w:r w:rsidRPr="007F66E9">
        <w:rPr>
          <w:rFonts w:ascii="Times New Roman" w:hAnsi="Times New Roman" w:cs="Times New Roman"/>
          <w:sz w:val="24"/>
          <w:szCs w:val="24"/>
        </w:rPr>
        <w:t>Middle section automatic</w:t>
      </w:r>
      <w:r w:rsidRPr="007F66E9">
        <w:rPr>
          <w:rFonts w:ascii="Times New Roman" w:hAnsi="Times New Roman" w:cs="Times New Roman" w:hint="eastAsia"/>
          <w:sz w:val="24"/>
          <w:szCs w:val="24"/>
        </w:rPr>
        <w:t xml:space="preserve"> Circling Equipment</w:t>
      </w:r>
      <w:r w:rsidRPr="007F66E9">
        <w:rPr>
          <w:rFonts w:ascii="Times New Roman" w:hAnsi="Times New Roman" w:cs="Times New Roman"/>
          <w:sz w:val="24"/>
          <w:szCs w:val="24"/>
        </w:rPr>
        <w:t>（</w:t>
      </w:r>
      <w:r w:rsidR="00690869" w:rsidRPr="007F66E9">
        <w:rPr>
          <w:rFonts w:ascii="Times New Roman" w:hAnsi="Times New Roman" w:cs="Times New Roman"/>
          <w:sz w:val="24"/>
          <w:szCs w:val="24"/>
        </w:rPr>
        <w:t>page 10</w:t>
      </w:r>
      <w:r w:rsidRPr="007F66E9">
        <w:rPr>
          <w:rFonts w:ascii="Times New Roman" w:hAnsi="Times New Roman" w:cs="Times New Roman"/>
          <w:sz w:val="24"/>
          <w:szCs w:val="24"/>
        </w:rPr>
        <w:t>）</w:t>
      </w:r>
    </w:p>
    <w:p w:rsidR="0094457E" w:rsidRPr="007F66E9" w:rsidRDefault="003E711A" w:rsidP="007F66E9">
      <w:pPr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/>
          <w:sz w:val="24"/>
          <w:szCs w:val="24"/>
        </w:rPr>
        <w:t xml:space="preserve">Chapter </w:t>
      </w:r>
      <w:r w:rsidR="00013C43" w:rsidRPr="007F66E9">
        <w:rPr>
          <w:rFonts w:ascii="Times New Roman" w:hAnsi="Times New Roman" w:cs="Times New Roman" w:hint="eastAsia"/>
          <w:sz w:val="24"/>
          <w:szCs w:val="24"/>
        </w:rPr>
        <w:t>6</w:t>
      </w:r>
      <w:r w:rsidRPr="007F66E9">
        <w:rPr>
          <w:rFonts w:ascii="Times New Roman" w:hAnsi="Times New Roman" w:cs="Times New Roman"/>
          <w:sz w:val="24"/>
          <w:szCs w:val="24"/>
        </w:rPr>
        <w:t>：</w:t>
      </w:r>
      <w:r w:rsidRPr="007F66E9">
        <w:rPr>
          <w:rFonts w:ascii="Times New Roman" w:hAnsi="Times New Roman" w:cs="Times New Roman" w:hint="eastAsia"/>
          <w:sz w:val="24"/>
          <w:szCs w:val="24"/>
        </w:rPr>
        <w:t>Big section intelligent circling equipment ( single - action , linked - action )</w:t>
      </w:r>
      <w:r w:rsidRPr="007F66E9">
        <w:rPr>
          <w:rFonts w:ascii="Times New Roman" w:hAnsi="Times New Roman" w:cs="Times New Roman"/>
          <w:sz w:val="24"/>
          <w:szCs w:val="24"/>
        </w:rPr>
        <w:t>（</w:t>
      </w:r>
      <w:r w:rsidRPr="007F66E9">
        <w:rPr>
          <w:rFonts w:ascii="Times New Roman" w:hAnsi="Times New Roman" w:cs="Times New Roman"/>
          <w:sz w:val="24"/>
          <w:szCs w:val="24"/>
        </w:rPr>
        <w:t>page 1</w:t>
      </w:r>
      <w:r w:rsidR="008A09D6" w:rsidRPr="007F66E9">
        <w:rPr>
          <w:rFonts w:ascii="Times New Roman" w:hAnsi="Times New Roman" w:cs="Times New Roman"/>
          <w:sz w:val="24"/>
          <w:szCs w:val="24"/>
        </w:rPr>
        <w:t>1</w:t>
      </w:r>
      <w:r w:rsidRPr="007F66E9">
        <w:rPr>
          <w:rFonts w:ascii="Times New Roman" w:hAnsi="Times New Roman" w:cs="Times New Roman"/>
          <w:sz w:val="24"/>
          <w:szCs w:val="24"/>
        </w:rPr>
        <w:t>）</w:t>
      </w:r>
    </w:p>
    <w:p w:rsidR="0094457E" w:rsidRPr="007F66E9" w:rsidRDefault="003E711A">
      <w:pPr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/>
          <w:sz w:val="24"/>
          <w:szCs w:val="24"/>
        </w:rPr>
        <w:t xml:space="preserve">Chapter </w:t>
      </w:r>
      <w:r w:rsidR="00013C43" w:rsidRPr="007F66E9">
        <w:rPr>
          <w:rFonts w:ascii="Times New Roman" w:hAnsi="Times New Roman" w:cs="Times New Roman" w:hint="eastAsia"/>
          <w:sz w:val="24"/>
          <w:szCs w:val="24"/>
        </w:rPr>
        <w:t>7</w:t>
      </w:r>
      <w:r w:rsidRPr="007F66E9">
        <w:rPr>
          <w:rFonts w:ascii="Times New Roman" w:hAnsi="Times New Roman" w:cs="Times New Roman"/>
          <w:sz w:val="24"/>
          <w:szCs w:val="24"/>
        </w:rPr>
        <w:t>：</w:t>
      </w:r>
      <w:r w:rsidRPr="007F66E9">
        <w:rPr>
          <w:rFonts w:ascii="Times New Roman" w:hAnsi="Times New Roman" w:cs="Times New Roman"/>
          <w:sz w:val="24"/>
          <w:szCs w:val="24"/>
        </w:rPr>
        <w:t xml:space="preserve">Φ630-Φ1000mm </w:t>
      </w:r>
      <w:r w:rsidR="008A09D6" w:rsidRPr="007F66E9">
        <w:rPr>
          <w:rFonts w:ascii="Times New Roman" w:hAnsi="Times New Roman" w:cs="Times New Roman"/>
          <w:sz w:val="24"/>
          <w:szCs w:val="24"/>
        </w:rPr>
        <w:t xml:space="preserve">  </w:t>
      </w:r>
      <w:r w:rsidRPr="007F66E9">
        <w:rPr>
          <w:rFonts w:ascii="Times New Roman" w:hAnsi="Times New Roman" w:cs="Times New Roman"/>
          <w:sz w:val="24"/>
          <w:szCs w:val="24"/>
        </w:rPr>
        <w:t>Rewinding machine</w:t>
      </w:r>
      <w:r w:rsidRPr="007F66E9">
        <w:rPr>
          <w:rFonts w:ascii="Times New Roman" w:hAnsi="Times New Roman" w:cs="Times New Roman"/>
          <w:sz w:val="24"/>
          <w:szCs w:val="24"/>
        </w:rPr>
        <w:t>（</w:t>
      </w:r>
      <w:r w:rsidRPr="007F66E9">
        <w:rPr>
          <w:rFonts w:ascii="Times New Roman" w:hAnsi="Times New Roman" w:cs="Times New Roman"/>
          <w:sz w:val="24"/>
          <w:szCs w:val="24"/>
        </w:rPr>
        <w:t>page 1</w:t>
      </w:r>
      <w:r w:rsidR="008A09D6" w:rsidRPr="007F66E9">
        <w:rPr>
          <w:rFonts w:ascii="Times New Roman" w:hAnsi="Times New Roman" w:cs="Times New Roman"/>
          <w:sz w:val="24"/>
          <w:szCs w:val="24"/>
        </w:rPr>
        <w:t>2-13</w:t>
      </w:r>
      <w:r w:rsidRPr="007F66E9">
        <w:rPr>
          <w:rFonts w:ascii="Times New Roman" w:hAnsi="Times New Roman" w:cs="Times New Roman"/>
          <w:sz w:val="24"/>
          <w:szCs w:val="24"/>
        </w:rPr>
        <w:t>）</w:t>
      </w:r>
    </w:p>
    <w:p w:rsidR="0094457E" w:rsidRDefault="003E711A">
      <w:pPr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/>
          <w:sz w:val="24"/>
          <w:szCs w:val="24"/>
        </w:rPr>
        <w:t xml:space="preserve">Chapter </w:t>
      </w:r>
      <w:r w:rsidR="004220CA" w:rsidRPr="007F66E9">
        <w:rPr>
          <w:rFonts w:ascii="Times New Roman" w:hAnsi="Times New Roman" w:cs="Times New Roman"/>
          <w:sz w:val="24"/>
          <w:szCs w:val="24"/>
        </w:rPr>
        <w:t>8</w:t>
      </w:r>
      <w:r w:rsidRPr="007F66E9">
        <w:rPr>
          <w:rFonts w:ascii="Times New Roman" w:hAnsi="Times New Roman" w:cs="Times New Roman"/>
          <w:sz w:val="24"/>
          <w:szCs w:val="24"/>
        </w:rPr>
        <w:t>：</w:t>
      </w:r>
      <w:r w:rsidRPr="007F66E9">
        <w:rPr>
          <w:rFonts w:ascii="Times New Roman" w:hAnsi="Times New Roman" w:cs="Times New Roman"/>
          <w:sz w:val="24"/>
          <w:szCs w:val="24"/>
        </w:rPr>
        <w:t>Passive pay-off machine</w:t>
      </w:r>
      <w:r w:rsidRPr="007F66E9">
        <w:rPr>
          <w:rFonts w:ascii="Times New Roman" w:hAnsi="Times New Roman" w:cs="Times New Roman"/>
          <w:sz w:val="24"/>
          <w:szCs w:val="24"/>
        </w:rPr>
        <w:t>（</w:t>
      </w:r>
      <w:r w:rsidR="008A09D6" w:rsidRPr="007F66E9">
        <w:rPr>
          <w:rFonts w:ascii="Times New Roman" w:hAnsi="Times New Roman" w:cs="Times New Roman"/>
          <w:sz w:val="24"/>
          <w:szCs w:val="24"/>
        </w:rPr>
        <w:t>page 1</w:t>
      </w:r>
      <w:r w:rsidR="004220CA" w:rsidRPr="007F66E9">
        <w:rPr>
          <w:rFonts w:ascii="Times New Roman" w:hAnsi="Times New Roman" w:cs="Times New Roman"/>
          <w:sz w:val="24"/>
          <w:szCs w:val="24"/>
        </w:rPr>
        <w:t>4</w:t>
      </w:r>
      <w:r w:rsidRPr="007F66E9">
        <w:rPr>
          <w:rFonts w:ascii="Times New Roman" w:hAnsi="Times New Roman" w:cs="Times New Roman"/>
          <w:sz w:val="24"/>
          <w:szCs w:val="24"/>
        </w:rPr>
        <w:t>）</w:t>
      </w:r>
    </w:p>
    <w:p w:rsidR="0094457E" w:rsidRPr="007F66E9" w:rsidRDefault="003E711A" w:rsidP="007F66E9">
      <w:pPr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/>
          <w:sz w:val="24"/>
          <w:szCs w:val="24"/>
        </w:rPr>
        <w:t xml:space="preserve">Chapter </w:t>
      </w:r>
      <w:r w:rsidR="004220CA" w:rsidRPr="007F66E9">
        <w:rPr>
          <w:rFonts w:ascii="Times New Roman" w:hAnsi="Times New Roman" w:cs="Times New Roman"/>
          <w:sz w:val="24"/>
          <w:szCs w:val="24"/>
        </w:rPr>
        <w:t>9</w:t>
      </w:r>
      <w:r w:rsidRPr="007F66E9">
        <w:rPr>
          <w:rFonts w:ascii="Times New Roman" w:hAnsi="Times New Roman" w:cs="Times New Roman"/>
          <w:sz w:val="24"/>
          <w:szCs w:val="24"/>
        </w:rPr>
        <w:t>：</w:t>
      </w:r>
      <w:r w:rsidR="00DE13E5" w:rsidRPr="007F66E9">
        <w:rPr>
          <w:rFonts w:ascii="Times New Roman" w:hAnsi="Times New Roman" w:cs="Times New Roman" w:hint="eastAsia"/>
          <w:sz w:val="24"/>
          <w:szCs w:val="24"/>
        </w:rPr>
        <w:t>Take-up part: PND400-800mm active take-off (without shaft)</w:t>
      </w:r>
      <w:r w:rsidR="00DE13E5" w:rsidRPr="007F66E9">
        <w:rPr>
          <w:rFonts w:ascii="Times New Roman" w:hAnsi="Times New Roman" w:cs="Times New Roman"/>
          <w:sz w:val="24"/>
          <w:szCs w:val="24"/>
        </w:rPr>
        <w:t xml:space="preserve"> </w:t>
      </w:r>
      <w:r w:rsidRPr="007F66E9">
        <w:rPr>
          <w:rFonts w:ascii="Times New Roman" w:hAnsi="Times New Roman" w:cs="Times New Roman"/>
          <w:sz w:val="24"/>
          <w:szCs w:val="24"/>
        </w:rPr>
        <w:t>（</w:t>
      </w:r>
      <w:r w:rsidRPr="007F66E9">
        <w:rPr>
          <w:rFonts w:ascii="Times New Roman" w:hAnsi="Times New Roman" w:cs="Times New Roman"/>
          <w:sz w:val="24"/>
          <w:szCs w:val="24"/>
        </w:rPr>
        <w:t>page 1</w:t>
      </w:r>
      <w:r w:rsidR="00DE13E5" w:rsidRPr="007F66E9">
        <w:rPr>
          <w:rFonts w:ascii="Times New Roman" w:hAnsi="Times New Roman" w:cs="Times New Roman"/>
          <w:sz w:val="24"/>
          <w:szCs w:val="24"/>
        </w:rPr>
        <w:t>5</w:t>
      </w:r>
      <w:r w:rsidRPr="007F66E9">
        <w:rPr>
          <w:rFonts w:ascii="Times New Roman" w:hAnsi="Times New Roman" w:cs="Times New Roman"/>
          <w:sz w:val="24"/>
          <w:szCs w:val="24"/>
        </w:rPr>
        <w:t>）</w:t>
      </w:r>
    </w:p>
    <w:p w:rsidR="0094457E" w:rsidRPr="007F66E9" w:rsidRDefault="00DE13E5" w:rsidP="007F66E9">
      <w:pPr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/>
          <w:sz w:val="24"/>
          <w:szCs w:val="24"/>
        </w:rPr>
        <w:t>Chapter 10:</w:t>
      </w:r>
      <w:r w:rsidR="007F66E9" w:rsidRPr="007F66E9">
        <w:rPr>
          <w:rFonts w:ascii="Times New Roman" w:hAnsi="Times New Roman" w:cs="Times New Roman"/>
          <w:sz w:val="24"/>
          <w:szCs w:val="24"/>
        </w:rPr>
        <w:t xml:space="preserve">  </w:t>
      </w:r>
      <w:r w:rsidR="003E711A" w:rsidRPr="007F66E9">
        <w:rPr>
          <w:rFonts w:ascii="Times New Roman" w:hAnsi="Times New Roman" w:cs="Times New Roman"/>
          <w:sz w:val="24"/>
          <w:szCs w:val="24"/>
        </w:rPr>
        <w:t>Pay off part</w:t>
      </w:r>
      <w:r w:rsidR="003E711A" w:rsidRPr="007F66E9">
        <w:rPr>
          <w:rFonts w:ascii="Times New Roman" w:hAnsi="Times New Roman" w:cs="Times New Roman"/>
          <w:sz w:val="24"/>
          <w:szCs w:val="24"/>
        </w:rPr>
        <w:t>：</w:t>
      </w:r>
      <w:r w:rsidRPr="007F66E9">
        <w:rPr>
          <w:rFonts w:ascii="Times New Roman" w:hAnsi="Times New Roman" w:cs="Times New Roman"/>
          <w:sz w:val="24"/>
          <w:szCs w:val="24"/>
        </w:rPr>
        <w:t>Release part: PND1000-1200mm active release line (</w:t>
      </w:r>
      <w:r w:rsidRPr="007F66E9">
        <w:rPr>
          <w:rFonts w:ascii="Times New Roman" w:hAnsi="Times New Roman" w:cs="Times New Roman" w:hint="eastAsia"/>
          <w:sz w:val="24"/>
          <w:szCs w:val="24"/>
        </w:rPr>
        <w:t xml:space="preserve">the </w:t>
      </w:r>
      <w:r w:rsidRPr="007F66E9">
        <w:rPr>
          <w:rFonts w:ascii="Times New Roman" w:hAnsi="Times New Roman" w:cs="Times New Roman"/>
          <w:sz w:val="24"/>
          <w:szCs w:val="24"/>
        </w:rPr>
        <w:t>swing arm type)</w:t>
      </w:r>
      <w:r w:rsidR="003E711A" w:rsidRPr="007F66E9">
        <w:rPr>
          <w:rFonts w:ascii="Times New Roman" w:hAnsi="Times New Roman" w:cs="Times New Roman"/>
          <w:sz w:val="24"/>
          <w:szCs w:val="24"/>
        </w:rPr>
        <w:t>（</w:t>
      </w:r>
      <w:r w:rsidR="003E711A" w:rsidRPr="007F66E9">
        <w:rPr>
          <w:rFonts w:ascii="Times New Roman" w:hAnsi="Times New Roman" w:cs="Times New Roman"/>
          <w:sz w:val="24"/>
          <w:szCs w:val="24"/>
        </w:rPr>
        <w:t>page 1</w:t>
      </w:r>
      <w:r w:rsidRPr="007F66E9">
        <w:rPr>
          <w:rFonts w:ascii="Times New Roman" w:hAnsi="Times New Roman" w:cs="Times New Roman"/>
          <w:sz w:val="24"/>
          <w:szCs w:val="24"/>
        </w:rPr>
        <w:t>6</w:t>
      </w:r>
      <w:r w:rsidR="003E711A" w:rsidRPr="007F66E9">
        <w:rPr>
          <w:rFonts w:ascii="Times New Roman" w:hAnsi="Times New Roman" w:cs="Times New Roman"/>
          <w:sz w:val="24"/>
          <w:szCs w:val="24"/>
        </w:rPr>
        <w:t>）</w:t>
      </w:r>
    </w:p>
    <w:p w:rsidR="0094457E" w:rsidRPr="007F66E9" w:rsidRDefault="003E711A" w:rsidP="007F66E9">
      <w:pPr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/>
          <w:sz w:val="24"/>
          <w:szCs w:val="24"/>
        </w:rPr>
        <w:t xml:space="preserve">Chapter </w:t>
      </w:r>
      <w:r w:rsidR="00690869" w:rsidRPr="007F66E9">
        <w:rPr>
          <w:rFonts w:ascii="Times New Roman" w:hAnsi="Times New Roman" w:cs="Times New Roman" w:hint="eastAsia"/>
          <w:sz w:val="24"/>
          <w:szCs w:val="24"/>
        </w:rPr>
        <w:t>1</w:t>
      </w:r>
      <w:r w:rsidR="00690869" w:rsidRPr="007F66E9">
        <w:rPr>
          <w:rFonts w:ascii="Times New Roman" w:hAnsi="Times New Roman" w:cs="Times New Roman"/>
          <w:sz w:val="24"/>
          <w:szCs w:val="24"/>
        </w:rPr>
        <w:t>1</w:t>
      </w:r>
      <w:r w:rsidRPr="007F66E9">
        <w:rPr>
          <w:rFonts w:ascii="Times New Roman" w:hAnsi="Times New Roman" w:cs="Times New Roman"/>
          <w:sz w:val="24"/>
          <w:szCs w:val="24"/>
        </w:rPr>
        <w:t>：</w:t>
      </w:r>
      <w:r w:rsidRPr="007F66E9">
        <w:rPr>
          <w:rFonts w:ascii="Times New Roman" w:hAnsi="Times New Roman" w:cs="Times New Roman"/>
          <w:sz w:val="24"/>
          <w:szCs w:val="24"/>
        </w:rPr>
        <w:t>Two machines and one combination, automatic looping + ring micro-computer automatic winding and packaging machine</w:t>
      </w:r>
      <w:r w:rsidRPr="007F66E9">
        <w:rPr>
          <w:rFonts w:ascii="Times New Roman" w:hAnsi="Times New Roman" w:cs="Times New Roman"/>
          <w:sz w:val="24"/>
          <w:szCs w:val="24"/>
        </w:rPr>
        <w:t>（</w:t>
      </w:r>
      <w:r w:rsidR="00690869" w:rsidRPr="007F66E9">
        <w:rPr>
          <w:rFonts w:ascii="Times New Roman" w:hAnsi="Times New Roman" w:cs="Times New Roman"/>
          <w:sz w:val="24"/>
          <w:szCs w:val="24"/>
        </w:rPr>
        <w:t>page 1</w:t>
      </w:r>
      <w:r w:rsidR="00DE13E5" w:rsidRPr="007F66E9">
        <w:rPr>
          <w:rFonts w:ascii="Times New Roman" w:hAnsi="Times New Roman" w:cs="Times New Roman"/>
          <w:sz w:val="24"/>
          <w:szCs w:val="24"/>
        </w:rPr>
        <w:t>7</w:t>
      </w:r>
      <w:r w:rsidRPr="007F66E9">
        <w:rPr>
          <w:rFonts w:ascii="Times New Roman" w:hAnsi="Times New Roman" w:cs="Times New Roman"/>
          <w:sz w:val="24"/>
          <w:szCs w:val="24"/>
        </w:rPr>
        <w:t>）</w:t>
      </w:r>
    </w:p>
    <w:p w:rsidR="0094457E" w:rsidRPr="007F66E9" w:rsidRDefault="003E711A">
      <w:pPr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/>
          <w:sz w:val="24"/>
          <w:szCs w:val="24"/>
        </w:rPr>
        <w:t xml:space="preserve">Chapter </w:t>
      </w:r>
      <w:r w:rsidR="00690869" w:rsidRPr="007F66E9">
        <w:rPr>
          <w:rFonts w:ascii="Times New Roman" w:hAnsi="Times New Roman" w:cs="Times New Roman" w:hint="eastAsia"/>
          <w:sz w:val="24"/>
          <w:szCs w:val="24"/>
        </w:rPr>
        <w:t>1</w:t>
      </w:r>
      <w:r w:rsidR="00690869" w:rsidRPr="007F66E9">
        <w:rPr>
          <w:rFonts w:ascii="Times New Roman" w:hAnsi="Times New Roman" w:cs="Times New Roman"/>
          <w:sz w:val="24"/>
          <w:szCs w:val="24"/>
        </w:rPr>
        <w:t>2</w:t>
      </w:r>
      <w:r w:rsidRPr="007F66E9">
        <w:rPr>
          <w:rFonts w:ascii="Times New Roman" w:hAnsi="Times New Roman" w:cs="Times New Roman"/>
          <w:sz w:val="24"/>
          <w:szCs w:val="24"/>
        </w:rPr>
        <w:tab/>
      </w:r>
      <w:r w:rsidRPr="007F66E9">
        <w:rPr>
          <w:rFonts w:ascii="Times New Roman" w:hAnsi="Times New Roman" w:cs="Times New Roman"/>
          <w:sz w:val="24"/>
          <w:szCs w:val="24"/>
        </w:rPr>
        <w:t>：</w:t>
      </w:r>
      <w:r w:rsidR="00081462" w:rsidRPr="007F66E9">
        <w:rPr>
          <w:rFonts w:ascii="Times New Roman" w:hAnsi="Times New Roman" w:cs="Times New Roman" w:hint="eastAsia"/>
          <w:sz w:val="24"/>
          <w:szCs w:val="24"/>
        </w:rPr>
        <w:t>Automatic coiling &amp; wrapping machine</w:t>
      </w:r>
      <w:r w:rsidRPr="007F66E9">
        <w:rPr>
          <w:rFonts w:ascii="Times New Roman" w:hAnsi="Times New Roman" w:cs="Times New Roman"/>
          <w:sz w:val="24"/>
          <w:szCs w:val="24"/>
        </w:rPr>
        <w:t>（</w:t>
      </w:r>
      <w:r w:rsidR="00690869" w:rsidRPr="007F66E9">
        <w:rPr>
          <w:rFonts w:ascii="Times New Roman" w:hAnsi="Times New Roman" w:cs="Times New Roman"/>
          <w:sz w:val="24"/>
          <w:szCs w:val="24"/>
        </w:rPr>
        <w:t>page 1</w:t>
      </w:r>
      <w:r w:rsidR="00DE13E5" w:rsidRPr="007F66E9">
        <w:rPr>
          <w:rFonts w:ascii="Times New Roman" w:hAnsi="Times New Roman" w:cs="Times New Roman"/>
          <w:sz w:val="24"/>
          <w:szCs w:val="24"/>
        </w:rPr>
        <w:t>8</w:t>
      </w:r>
      <w:r w:rsidRPr="007F66E9">
        <w:rPr>
          <w:rFonts w:ascii="Times New Roman" w:hAnsi="Times New Roman" w:cs="Times New Roman"/>
          <w:sz w:val="24"/>
          <w:szCs w:val="24"/>
        </w:rPr>
        <w:t>）</w:t>
      </w:r>
    </w:p>
    <w:p w:rsidR="0094457E" w:rsidRPr="007F66E9" w:rsidRDefault="003E711A">
      <w:pPr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/>
          <w:sz w:val="24"/>
          <w:szCs w:val="24"/>
        </w:rPr>
        <w:t xml:space="preserve">Chapter </w:t>
      </w:r>
      <w:r w:rsidR="00690869" w:rsidRPr="007F66E9">
        <w:rPr>
          <w:rFonts w:ascii="Times New Roman" w:hAnsi="Times New Roman" w:cs="Times New Roman" w:hint="eastAsia"/>
          <w:sz w:val="24"/>
          <w:szCs w:val="24"/>
        </w:rPr>
        <w:t>1</w:t>
      </w:r>
      <w:r w:rsidR="00690869" w:rsidRPr="007F66E9">
        <w:rPr>
          <w:rFonts w:ascii="Times New Roman" w:hAnsi="Times New Roman" w:cs="Times New Roman"/>
          <w:sz w:val="24"/>
          <w:szCs w:val="24"/>
        </w:rPr>
        <w:t>3</w:t>
      </w:r>
      <w:r w:rsidRPr="007F66E9">
        <w:rPr>
          <w:rFonts w:ascii="Times New Roman" w:hAnsi="Times New Roman" w:cs="Times New Roman"/>
          <w:sz w:val="24"/>
          <w:szCs w:val="24"/>
        </w:rPr>
        <w:t>：</w:t>
      </w:r>
      <w:r w:rsidRPr="007F66E9">
        <w:rPr>
          <w:rFonts w:ascii="Times New Roman" w:hAnsi="Times New Roman" w:cs="Times New Roman"/>
          <w:sz w:val="24"/>
          <w:szCs w:val="24"/>
        </w:rPr>
        <w:t xml:space="preserve"> Wire take-up machine</w:t>
      </w:r>
      <w:r w:rsidRPr="007F66E9">
        <w:rPr>
          <w:rFonts w:ascii="Times New Roman" w:hAnsi="Times New Roman" w:cs="Times New Roman"/>
          <w:sz w:val="24"/>
          <w:szCs w:val="24"/>
        </w:rPr>
        <w:t>（</w:t>
      </w:r>
      <w:r w:rsidR="00690869" w:rsidRPr="007F66E9">
        <w:rPr>
          <w:rFonts w:ascii="Times New Roman" w:hAnsi="Times New Roman" w:cs="Times New Roman"/>
          <w:sz w:val="24"/>
          <w:szCs w:val="24"/>
        </w:rPr>
        <w:t xml:space="preserve">page </w:t>
      </w:r>
      <w:r w:rsidR="00DE13E5" w:rsidRPr="007F66E9">
        <w:rPr>
          <w:rFonts w:ascii="Times New Roman" w:hAnsi="Times New Roman" w:cs="Times New Roman"/>
          <w:sz w:val="24"/>
          <w:szCs w:val="24"/>
        </w:rPr>
        <w:t>19</w:t>
      </w:r>
      <w:r w:rsidRPr="007F66E9">
        <w:rPr>
          <w:rFonts w:ascii="Times New Roman" w:hAnsi="Times New Roman" w:cs="Times New Roman"/>
          <w:sz w:val="24"/>
          <w:szCs w:val="24"/>
        </w:rPr>
        <w:t>）</w:t>
      </w:r>
    </w:p>
    <w:p w:rsidR="0094457E" w:rsidRPr="007F66E9" w:rsidRDefault="003E711A">
      <w:pPr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/>
          <w:sz w:val="24"/>
          <w:szCs w:val="24"/>
        </w:rPr>
        <w:t xml:space="preserve">Chapter </w:t>
      </w:r>
      <w:r w:rsidR="00690869" w:rsidRPr="007F66E9">
        <w:rPr>
          <w:rFonts w:ascii="Times New Roman" w:hAnsi="Times New Roman" w:cs="Times New Roman" w:hint="eastAsia"/>
          <w:sz w:val="24"/>
          <w:szCs w:val="24"/>
        </w:rPr>
        <w:t>1</w:t>
      </w:r>
      <w:r w:rsidR="00690869" w:rsidRPr="007F66E9">
        <w:rPr>
          <w:rFonts w:ascii="Times New Roman" w:hAnsi="Times New Roman" w:cs="Times New Roman"/>
          <w:sz w:val="24"/>
          <w:szCs w:val="24"/>
        </w:rPr>
        <w:t>4</w:t>
      </w:r>
      <w:r w:rsidRPr="007F66E9">
        <w:rPr>
          <w:rFonts w:ascii="Times New Roman" w:hAnsi="Times New Roman" w:cs="Times New Roman"/>
          <w:sz w:val="24"/>
          <w:szCs w:val="24"/>
        </w:rPr>
        <w:t>：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F66E9">
        <w:rPr>
          <w:rFonts w:ascii="Times New Roman" w:hAnsi="Times New Roman" w:cs="Times New Roman"/>
          <w:sz w:val="24"/>
          <w:szCs w:val="24"/>
        </w:rPr>
        <w:t>Gantry type receiving, discharge line machine</w:t>
      </w:r>
      <w:r w:rsidRPr="007F66E9">
        <w:rPr>
          <w:rFonts w:ascii="Times New Roman" w:hAnsi="Times New Roman" w:cs="Times New Roman"/>
          <w:sz w:val="24"/>
          <w:szCs w:val="24"/>
        </w:rPr>
        <w:t>（</w:t>
      </w:r>
      <w:r w:rsidR="00690869" w:rsidRPr="007F66E9">
        <w:rPr>
          <w:rFonts w:ascii="Times New Roman" w:hAnsi="Times New Roman" w:cs="Times New Roman"/>
          <w:sz w:val="24"/>
          <w:szCs w:val="24"/>
        </w:rPr>
        <w:t>page 2</w:t>
      </w:r>
      <w:r w:rsidR="00DE13E5" w:rsidRPr="007F66E9">
        <w:rPr>
          <w:rFonts w:ascii="Times New Roman" w:hAnsi="Times New Roman" w:cs="Times New Roman"/>
          <w:sz w:val="24"/>
          <w:szCs w:val="24"/>
        </w:rPr>
        <w:t>0</w:t>
      </w:r>
      <w:r w:rsidRPr="007F66E9">
        <w:rPr>
          <w:rFonts w:ascii="Times New Roman" w:hAnsi="Times New Roman" w:cs="Times New Roman"/>
          <w:sz w:val="24"/>
          <w:szCs w:val="24"/>
        </w:rPr>
        <w:t>）</w:t>
      </w:r>
    </w:p>
    <w:p w:rsidR="0094457E" w:rsidRPr="007F66E9" w:rsidRDefault="003E711A">
      <w:pPr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/>
          <w:sz w:val="24"/>
          <w:szCs w:val="24"/>
        </w:rPr>
        <w:t xml:space="preserve">Chapter </w:t>
      </w:r>
      <w:r w:rsidR="00690869" w:rsidRPr="007F66E9">
        <w:rPr>
          <w:rFonts w:ascii="Times New Roman" w:hAnsi="Times New Roman" w:cs="Times New Roman" w:hint="eastAsia"/>
          <w:sz w:val="24"/>
          <w:szCs w:val="24"/>
        </w:rPr>
        <w:t>1</w:t>
      </w:r>
      <w:r w:rsidR="00690869" w:rsidRPr="007F66E9">
        <w:rPr>
          <w:rFonts w:ascii="Times New Roman" w:hAnsi="Times New Roman" w:cs="Times New Roman"/>
          <w:sz w:val="24"/>
          <w:szCs w:val="24"/>
        </w:rPr>
        <w:t>5</w:t>
      </w:r>
      <w:r w:rsidRPr="007F66E9">
        <w:rPr>
          <w:rFonts w:ascii="Times New Roman" w:hAnsi="Times New Roman" w:cs="Times New Roman"/>
          <w:sz w:val="24"/>
          <w:szCs w:val="24"/>
        </w:rPr>
        <w:t>：</w:t>
      </w:r>
      <w:r w:rsidRPr="007F66E9">
        <w:rPr>
          <w:rFonts w:ascii="Times New Roman" w:hAnsi="Times New Roman" w:cs="Times New Roman"/>
          <w:sz w:val="24"/>
          <w:szCs w:val="24"/>
        </w:rPr>
        <w:t>Floor-type retractable wire machine</w:t>
      </w:r>
      <w:r w:rsidRPr="007F66E9">
        <w:rPr>
          <w:rFonts w:ascii="Times New Roman" w:hAnsi="Times New Roman" w:cs="Times New Roman"/>
          <w:sz w:val="24"/>
          <w:szCs w:val="24"/>
        </w:rPr>
        <w:t>（</w:t>
      </w:r>
      <w:r w:rsidR="00DE13E5" w:rsidRPr="007F66E9">
        <w:rPr>
          <w:rFonts w:ascii="Times New Roman" w:hAnsi="Times New Roman" w:cs="Times New Roman"/>
          <w:sz w:val="24"/>
          <w:szCs w:val="24"/>
        </w:rPr>
        <w:t>page 21</w:t>
      </w:r>
      <w:r w:rsidRPr="007F66E9">
        <w:rPr>
          <w:rFonts w:ascii="Times New Roman" w:hAnsi="Times New Roman" w:cs="Times New Roman"/>
          <w:sz w:val="24"/>
          <w:szCs w:val="24"/>
        </w:rPr>
        <w:t>）</w:t>
      </w:r>
    </w:p>
    <w:p w:rsidR="0094457E" w:rsidRPr="007F66E9" w:rsidRDefault="007F66E9">
      <w:pPr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20352" behindDoc="1" locked="0" layoutInCell="1" allowOverlap="1" wp14:anchorId="6771F65F" wp14:editId="1A058630">
            <wp:simplePos x="0" y="0"/>
            <wp:positionH relativeFrom="column">
              <wp:posOffset>-1191895</wp:posOffset>
            </wp:positionH>
            <wp:positionV relativeFrom="paragraph">
              <wp:posOffset>1083945</wp:posOffset>
            </wp:positionV>
            <wp:extent cx="7591425" cy="371475"/>
            <wp:effectExtent l="19050" t="0" r="9525" b="0"/>
            <wp:wrapNone/>
            <wp:docPr id="38" name="图片 3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14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E711A" w:rsidRPr="007F66E9">
        <w:rPr>
          <w:rFonts w:ascii="Times New Roman" w:hAnsi="Times New Roman" w:cs="Times New Roman"/>
          <w:sz w:val="24"/>
          <w:szCs w:val="24"/>
        </w:rPr>
        <w:t xml:space="preserve">Chapter </w:t>
      </w:r>
      <w:r w:rsidR="00690869" w:rsidRPr="007F66E9">
        <w:rPr>
          <w:rFonts w:ascii="Times New Roman" w:hAnsi="Times New Roman" w:cs="Times New Roman" w:hint="eastAsia"/>
          <w:sz w:val="24"/>
          <w:szCs w:val="24"/>
        </w:rPr>
        <w:t>1</w:t>
      </w:r>
      <w:r w:rsidR="00690869" w:rsidRPr="007F66E9">
        <w:rPr>
          <w:rFonts w:ascii="Times New Roman" w:hAnsi="Times New Roman" w:cs="Times New Roman"/>
          <w:sz w:val="24"/>
          <w:szCs w:val="24"/>
        </w:rPr>
        <w:t>6</w:t>
      </w:r>
      <w:r w:rsidR="003E711A" w:rsidRPr="007F66E9">
        <w:rPr>
          <w:rFonts w:ascii="Times New Roman" w:hAnsi="Times New Roman" w:cs="Times New Roman"/>
          <w:sz w:val="24"/>
          <w:szCs w:val="24"/>
        </w:rPr>
        <w:t>：</w:t>
      </w:r>
      <w:r w:rsidR="00832AED" w:rsidRPr="007F66E9">
        <w:rPr>
          <w:rFonts w:ascii="Times New Roman" w:hAnsi="Times New Roman" w:cs="Times New Roman" w:hint="eastAsia"/>
          <w:sz w:val="24"/>
          <w:szCs w:val="24"/>
        </w:rPr>
        <w:t>Accumulator/Dancer:</w:t>
      </w:r>
      <w:r w:rsidR="003E711A" w:rsidRPr="007F66E9">
        <w:rPr>
          <w:rFonts w:ascii="Times New Roman" w:hAnsi="Times New Roman" w:cs="Times New Roman"/>
          <w:sz w:val="24"/>
          <w:szCs w:val="24"/>
        </w:rPr>
        <w:t>（</w:t>
      </w:r>
      <w:r w:rsidR="00351E7F" w:rsidRPr="007F66E9">
        <w:rPr>
          <w:rFonts w:ascii="Times New Roman" w:hAnsi="Times New Roman" w:cs="Times New Roman"/>
          <w:sz w:val="24"/>
          <w:szCs w:val="24"/>
        </w:rPr>
        <w:t>page 2</w:t>
      </w:r>
      <w:r w:rsidR="00DE13E5" w:rsidRPr="007F66E9">
        <w:rPr>
          <w:rFonts w:ascii="Times New Roman" w:hAnsi="Times New Roman" w:cs="Times New Roman"/>
          <w:sz w:val="24"/>
          <w:szCs w:val="24"/>
        </w:rPr>
        <w:t>2-23</w:t>
      </w:r>
      <w:r w:rsidR="003E711A" w:rsidRPr="007F66E9">
        <w:rPr>
          <w:rFonts w:ascii="Times New Roman" w:hAnsi="Times New Roman" w:cs="Times New Roman"/>
          <w:sz w:val="24"/>
          <w:szCs w:val="24"/>
        </w:rPr>
        <w:t>）</w:t>
      </w:r>
    </w:p>
    <w:p w:rsidR="0094457E" w:rsidRPr="007F66E9" w:rsidRDefault="007F66E9">
      <w:pPr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89984" behindDoc="1" locked="0" layoutInCell="1" allowOverlap="1" wp14:anchorId="22B0F5C7" wp14:editId="79D1A1D1">
            <wp:simplePos x="0" y="0"/>
            <wp:positionH relativeFrom="column">
              <wp:posOffset>-1123950</wp:posOffset>
            </wp:positionH>
            <wp:positionV relativeFrom="paragraph">
              <wp:posOffset>-911225</wp:posOffset>
            </wp:positionV>
            <wp:extent cx="7591425" cy="371475"/>
            <wp:effectExtent l="19050" t="0" r="9525" b="0"/>
            <wp:wrapNone/>
            <wp:docPr id="30" name="图片 30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14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E711A" w:rsidRPr="007F66E9">
        <w:rPr>
          <w:rFonts w:ascii="Times New Roman" w:hAnsi="Times New Roman" w:cs="Times New Roman"/>
          <w:sz w:val="24"/>
          <w:szCs w:val="24"/>
        </w:rPr>
        <w:t xml:space="preserve">Chapter </w:t>
      </w:r>
      <w:r w:rsidR="00690869" w:rsidRPr="007F66E9">
        <w:rPr>
          <w:rFonts w:ascii="Times New Roman" w:hAnsi="Times New Roman" w:cs="Times New Roman" w:hint="eastAsia"/>
          <w:sz w:val="24"/>
          <w:szCs w:val="24"/>
        </w:rPr>
        <w:t>1</w:t>
      </w:r>
      <w:r w:rsidR="00690869" w:rsidRPr="007F66E9">
        <w:rPr>
          <w:rFonts w:ascii="Times New Roman" w:hAnsi="Times New Roman" w:cs="Times New Roman"/>
          <w:sz w:val="24"/>
          <w:szCs w:val="24"/>
        </w:rPr>
        <w:t>7</w:t>
      </w:r>
      <w:r w:rsidR="003E711A" w:rsidRPr="007F66E9">
        <w:rPr>
          <w:rFonts w:ascii="Times New Roman" w:hAnsi="Times New Roman" w:cs="Times New Roman"/>
          <w:sz w:val="24"/>
          <w:szCs w:val="24"/>
        </w:rPr>
        <w:t>：</w:t>
      </w:r>
      <w:r w:rsidR="003E711A" w:rsidRPr="007F66E9">
        <w:rPr>
          <w:rFonts w:ascii="Times New Roman" w:hAnsi="Times New Roman" w:cs="Times New Roman"/>
          <w:sz w:val="24"/>
          <w:szCs w:val="24"/>
        </w:rPr>
        <w:t xml:space="preserve">Filament winding machine (double head and single head) </w:t>
      </w:r>
      <w:r w:rsidR="003E711A" w:rsidRPr="007F66E9">
        <w:rPr>
          <w:rFonts w:ascii="Times New Roman" w:hAnsi="Times New Roman" w:cs="Times New Roman"/>
          <w:sz w:val="24"/>
          <w:szCs w:val="24"/>
        </w:rPr>
        <w:t>（</w:t>
      </w:r>
      <w:r w:rsidR="003E711A" w:rsidRPr="007F66E9">
        <w:rPr>
          <w:rFonts w:ascii="Times New Roman" w:hAnsi="Times New Roman" w:cs="Times New Roman"/>
          <w:sz w:val="24"/>
          <w:szCs w:val="24"/>
        </w:rPr>
        <w:t>page 2</w:t>
      </w:r>
      <w:r w:rsidR="00DE13E5" w:rsidRPr="007F66E9">
        <w:rPr>
          <w:rFonts w:ascii="Times New Roman" w:hAnsi="Times New Roman" w:cs="Times New Roman"/>
          <w:sz w:val="24"/>
          <w:szCs w:val="24"/>
        </w:rPr>
        <w:t>4-25</w:t>
      </w:r>
      <w:r w:rsidR="003E711A" w:rsidRPr="007F66E9">
        <w:rPr>
          <w:rFonts w:ascii="Times New Roman" w:hAnsi="Times New Roman" w:cs="Times New Roman"/>
          <w:sz w:val="24"/>
          <w:szCs w:val="24"/>
        </w:rPr>
        <w:t>）</w:t>
      </w:r>
    </w:p>
    <w:p w:rsidR="0094457E" w:rsidRPr="003E711A" w:rsidRDefault="0094457E" w:rsidP="003E711A">
      <w:pPr>
        <w:rPr>
          <w:rFonts w:ascii="Times New Roman" w:hAnsi="Times New Roman" w:cs="Times New Roman"/>
          <w:sz w:val="24"/>
          <w:szCs w:val="24"/>
        </w:rPr>
      </w:pPr>
    </w:p>
    <w:p w:rsidR="0094457E" w:rsidRPr="003E711A" w:rsidRDefault="0094457E" w:rsidP="003E711A">
      <w:pPr>
        <w:rPr>
          <w:rFonts w:ascii="Times New Roman" w:hAnsi="Times New Roman" w:cs="Times New Roman"/>
          <w:sz w:val="24"/>
          <w:szCs w:val="24"/>
        </w:rPr>
      </w:pPr>
    </w:p>
    <w:p w:rsidR="0094457E" w:rsidRPr="004F4FC8" w:rsidRDefault="003E711A" w:rsidP="003E711A">
      <w:pPr>
        <w:rPr>
          <w:rFonts w:ascii="Times New Roman" w:hAnsi="Times New Roman" w:cs="Times New Roman"/>
          <w:b/>
          <w:sz w:val="24"/>
          <w:szCs w:val="24"/>
        </w:rPr>
      </w:pPr>
      <w:r w:rsidRPr="005523ED">
        <w:rPr>
          <w:rFonts w:ascii="Times New Roman" w:hAnsi="Times New Roman" w:cs="Times New Roman" w:hint="eastAsia"/>
          <w:b/>
          <w:sz w:val="28"/>
          <w:szCs w:val="24"/>
        </w:rPr>
        <w:t xml:space="preserve">Shanghai </w:t>
      </w:r>
      <w:proofErr w:type="spellStart"/>
      <w:r w:rsidRPr="005523ED">
        <w:rPr>
          <w:rFonts w:ascii="Times New Roman" w:hAnsi="Times New Roman" w:cs="Times New Roman" w:hint="eastAsia"/>
          <w:b/>
          <w:sz w:val="28"/>
          <w:szCs w:val="24"/>
        </w:rPr>
        <w:t>Qipang</w:t>
      </w:r>
      <w:proofErr w:type="spellEnd"/>
      <w:r w:rsidRPr="005523ED">
        <w:rPr>
          <w:rFonts w:ascii="Times New Roman" w:hAnsi="Times New Roman" w:cs="Times New Roman" w:hint="eastAsia"/>
          <w:b/>
          <w:sz w:val="28"/>
          <w:szCs w:val="24"/>
        </w:rPr>
        <w:t xml:space="preserve"> Industrial Co., LTD</w:t>
      </w:r>
    </w:p>
    <w:p w:rsidR="0094457E" w:rsidRPr="003E711A" w:rsidRDefault="0094457E">
      <w:pPr>
        <w:rPr>
          <w:rFonts w:ascii="Times New Roman" w:hAnsi="Times New Roman" w:cs="Times New Roman"/>
          <w:sz w:val="24"/>
          <w:szCs w:val="24"/>
        </w:rPr>
      </w:pPr>
    </w:p>
    <w:p w:rsidR="0094457E" w:rsidRDefault="003E711A">
      <w:pPr>
        <w:rPr>
          <w:rFonts w:ascii="Times New Roman" w:hAnsi="Times New Roman" w:cs="Times New Roman"/>
          <w:sz w:val="24"/>
          <w:szCs w:val="24"/>
        </w:rPr>
      </w:pPr>
      <w:r w:rsidRPr="003E711A">
        <w:rPr>
          <w:rFonts w:ascii="Times New Roman" w:hAnsi="Times New Roman" w:cs="Times New Roman" w:hint="eastAsia"/>
          <w:sz w:val="24"/>
          <w:szCs w:val="24"/>
        </w:rPr>
        <w:t>"Quality first, customer first" Shanghai</w:t>
      </w:r>
      <w:r w:rsidRPr="007F66E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013C43" w:rsidRPr="007F66E9">
        <w:rPr>
          <w:rFonts w:ascii="Times New Roman" w:hAnsi="Times New Roman" w:cs="Times New Roman" w:hint="eastAsia"/>
          <w:sz w:val="24"/>
          <w:szCs w:val="24"/>
        </w:rPr>
        <w:t>Q</w:t>
      </w:r>
      <w:r w:rsidRPr="007F66E9">
        <w:rPr>
          <w:rFonts w:ascii="Times New Roman" w:hAnsi="Times New Roman" w:cs="Times New Roman" w:hint="eastAsia"/>
          <w:sz w:val="24"/>
          <w:szCs w:val="24"/>
        </w:rPr>
        <w:t xml:space="preserve">i Pang Industrial Co., Ltd. is a high-tech enterprise </w:t>
      </w:r>
      <w:r w:rsidR="00CF6976" w:rsidRPr="007F66E9">
        <w:rPr>
          <w:rFonts w:ascii="Times New Roman" w:hAnsi="Times New Roman" w:cs="Times New Roman" w:hint="eastAsia"/>
          <w:sz w:val="24"/>
          <w:szCs w:val="24"/>
        </w:rPr>
        <w:t xml:space="preserve">that </w:t>
      </w:r>
      <w:r w:rsidRPr="007F66E9">
        <w:rPr>
          <w:rFonts w:ascii="Times New Roman" w:hAnsi="Times New Roman" w:cs="Times New Roman" w:hint="eastAsia"/>
          <w:sz w:val="24"/>
          <w:szCs w:val="24"/>
        </w:rPr>
        <w:t>integrating R&amp;D, design, manufacture</w:t>
      </w:r>
      <w:r w:rsidR="00CF6976" w:rsidRPr="007F66E9">
        <w:rPr>
          <w:rFonts w:ascii="Times New Roman" w:hAnsi="Times New Roman" w:cs="Times New Roman" w:hint="eastAsia"/>
          <w:sz w:val="24"/>
          <w:szCs w:val="24"/>
        </w:rPr>
        <w:t xml:space="preserve"> and service of wire equipment. </w:t>
      </w:r>
      <w:r w:rsidR="0044114E" w:rsidRPr="007F66E9">
        <w:rPr>
          <w:rFonts w:ascii="Times New Roman" w:hAnsi="Times New Roman" w:cs="Times New Roman" w:hint="eastAsia"/>
          <w:sz w:val="24"/>
          <w:szCs w:val="24"/>
        </w:rPr>
        <w:t>Our company</w:t>
      </w:r>
      <w:r w:rsidRPr="007F66E9">
        <w:rPr>
          <w:rFonts w:ascii="Times New Roman" w:hAnsi="Times New Roman" w:cs="Times New Roman" w:hint="eastAsia"/>
          <w:sz w:val="24"/>
          <w:szCs w:val="24"/>
        </w:rPr>
        <w:t xml:space="preserve"> has its own import and export rights. The company was founded in 2003 and has passed ISO9001:2008 quality management system certification and SGS third-party authority certification. The company's main customers come to Central Europe, South America, South Africa, most of Asia. </w:t>
      </w:r>
      <w:r w:rsidR="00BD07EC" w:rsidRPr="007F66E9">
        <w:rPr>
          <w:rFonts w:ascii="Times New Roman" w:hAnsi="Times New Roman" w:cs="Times New Roman" w:hint="eastAsia"/>
          <w:sz w:val="24"/>
          <w:szCs w:val="24"/>
        </w:rPr>
        <w:t>The</w:t>
      </w:r>
      <w:r w:rsidR="0044114E" w:rsidRPr="007F66E9">
        <w:rPr>
          <w:rFonts w:ascii="Times New Roman" w:hAnsi="Times New Roman" w:cs="Times New Roman" w:hint="eastAsia"/>
          <w:sz w:val="24"/>
          <w:szCs w:val="24"/>
        </w:rPr>
        <w:t xml:space="preserve"> company</w:t>
      </w:r>
      <w:r w:rsidRPr="007F66E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3E711A">
        <w:rPr>
          <w:rFonts w:ascii="Times New Roman" w:hAnsi="Times New Roman" w:cs="Times New Roman" w:hint="eastAsia"/>
          <w:sz w:val="24"/>
          <w:szCs w:val="24"/>
        </w:rPr>
        <w:t>adhere to the quality of survival, integrity to win the customer's operating principles, down-to-earth to actively listen to the valuable opinions of users.</w:t>
      </w:r>
    </w:p>
    <w:p w:rsidR="003E711A" w:rsidRDefault="003E711A" w:rsidP="003E711A">
      <w:pPr>
        <w:rPr>
          <w:rFonts w:ascii="Times New Roman" w:hAnsi="Times New Roman" w:cs="Times New Roman"/>
          <w:sz w:val="24"/>
          <w:szCs w:val="24"/>
        </w:rPr>
      </w:pPr>
    </w:p>
    <w:p w:rsidR="00013C43" w:rsidRPr="005523ED" w:rsidRDefault="003E711A" w:rsidP="003E711A">
      <w:pPr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5523ED">
        <w:rPr>
          <w:rFonts w:ascii="Times New Roman" w:hAnsi="Times New Roman" w:cs="Times New Roman" w:hint="eastAsia"/>
          <w:b/>
          <w:color w:val="002060"/>
          <w:sz w:val="28"/>
          <w:szCs w:val="28"/>
        </w:rPr>
        <w:t>Contact</w:t>
      </w:r>
      <w:r w:rsidR="005523ED" w:rsidRPr="005523ED">
        <w:rPr>
          <w:rFonts w:ascii="Times New Roman" w:hAnsi="Times New Roman" w:cs="Times New Roman" w:hint="eastAsia"/>
          <w:b/>
          <w:color w:val="002060"/>
          <w:sz w:val="28"/>
          <w:szCs w:val="28"/>
        </w:rPr>
        <w:t xml:space="preserve"> with</w:t>
      </w:r>
      <w:r w:rsidRPr="005523ED">
        <w:rPr>
          <w:rFonts w:ascii="Times New Roman" w:hAnsi="Times New Roman" w:cs="Times New Roman" w:hint="eastAsia"/>
          <w:b/>
          <w:color w:val="002060"/>
          <w:sz w:val="28"/>
          <w:szCs w:val="28"/>
        </w:rPr>
        <w:t>:</w:t>
      </w:r>
      <w:r w:rsidRPr="005523ED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</w:t>
      </w:r>
      <w:r w:rsidR="006D4D06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Eloise </w:t>
      </w:r>
      <w:proofErr w:type="spellStart"/>
      <w:r w:rsidR="006D4D06">
        <w:rPr>
          <w:rFonts w:ascii="Times New Roman" w:hAnsi="Times New Roman" w:cs="Times New Roman"/>
          <w:b/>
          <w:color w:val="002060"/>
          <w:sz w:val="28"/>
          <w:szCs w:val="28"/>
        </w:rPr>
        <w:t>wang</w:t>
      </w:r>
      <w:proofErr w:type="spellEnd"/>
    </w:p>
    <w:p w:rsidR="0094457E" w:rsidRPr="005523ED" w:rsidRDefault="00013C43" w:rsidP="003E711A">
      <w:pPr>
        <w:rPr>
          <w:rFonts w:ascii="Times New Roman" w:hAnsi="Times New Roman" w:cs="Times New Roman"/>
          <w:b/>
          <w:color w:val="002060"/>
          <w:sz w:val="28"/>
          <w:szCs w:val="28"/>
        </w:rPr>
      </w:pPr>
      <w:proofErr w:type="spellStart"/>
      <w:r w:rsidRPr="005523ED">
        <w:rPr>
          <w:rFonts w:ascii="Times New Roman" w:hAnsi="Times New Roman" w:cs="Times New Roman" w:hint="eastAsia"/>
          <w:b/>
          <w:color w:val="002060"/>
          <w:sz w:val="28"/>
          <w:szCs w:val="28"/>
        </w:rPr>
        <w:t>Whatsup</w:t>
      </w:r>
      <w:proofErr w:type="spellEnd"/>
      <w:r w:rsidRPr="005523ED">
        <w:rPr>
          <w:rFonts w:ascii="Times New Roman" w:hAnsi="Times New Roman" w:cs="Times New Roman" w:hint="eastAsia"/>
          <w:b/>
          <w:color w:val="002060"/>
          <w:sz w:val="28"/>
          <w:szCs w:val="28"/>
        </w:rPr>
        <w:t>/skype</w:t>
      </w:r>
      <w:r w:rsidR="003E711A" w:rsidRPr="005523ED">
        <w:rPr>
          <w:rFonts w:ascii="Times New Roman" w:hAnsi="Times New Roman" w:cs="Times New Roman" w:hint="eastAsia"/>
          <w:b/>
          <w:color w:val="002060"/>
          <w:sz w:val="28"/>
          <w:szCs w:val="28"/>
        </w:rPr>
        <w:t>:</w:t>
      </w:r>
      <w:r w:rsidR="005D0A45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+ 86 1</w:t>
      </w:r>
      <w:r w:rsidR="006D4D06">
        <w:rPr>
          <w:rFonts w:ascii="Times New Roman" w:hAnsi="Times New Roman" w:cs="Times New Roman"/>
          <w:b/>
          <w:color w:val="002060"/>
          <w:sz w:val="28"/>
          <w:szCs w:val="28"/>
        </w:rPr>
        <w:t>7317724892</w:t>
      </w:r>
    </w:p>
    <w:p w:rsidR="0094457E" w:rsidRPr="005523ED" w:rsidRDefault="00013C43" w:rsidP="003E711A">
      <w:pPr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5523ED">
        <w:rPr>
          <w:rFonts w:ascii="Times New Roman" w:hAnsi="Times New Roman" w:cs="Times New Roman" w:hint="eastAsia"/>
          <w:b/>
          <w:color w:val="002060"/>
          <w:sz w:val="28"/>
          <w:szCs w:val="28"/>
        </w:rPr>
        <w:t>P</w:t>
      </w:r>
      <w:r w:rsidR="003E711A" w:rsidRPr="005523ED">
        <w:rPr>
          <w:rFonts w:ascii="Times New Roman" w:hAnsi="Times New Roman" w:cs="Times New Roman" w:hint="eastAsia"/>
          <w:b/>
          <w:color w:val="002060"/>
          <w:sz w:val="28"/>
          <w:szCs w:val="28"/>
        </w:rPr>
        <w:t>hone:</w:t>
      </w:r>
      <w:r w:rsidR="003E711A" w:rsidRPr="005523ED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+ 86 </w:t>
      </w:r>
      <w:r w:rsidR="006D4D06">
        <w:rPr>
          <w:rFonts w:ascii="Times New Roman" w:hAnsi="Times New Roman" w:cs="Times New Roman"/>
          <w:b/>
          <w:color w:val="002060"/>
          <w:sz w:val="28"/>
          <w:szCs w:val="28"/>
        </w:rPr>
        <w:t>17317724892</w:t>
      </w:r>
    </w:p>
    <w:p w:rsidR="0094457E" w:rsidRPr="005523ED" w:rsidRDefault="00013C43" w:rsidP="003E711A">
      <w:pPr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5523ED">
        <w:rPr>
          <w:rFonts w:ascii="Times New Roman" w:hAnsi="Times New Roman" w:cs="Times New Roman" w:hint="eastAsia"/>
          <w:b/>
          <w:color w:val="002060"/>
          <w:sz w:val="28"/>
          <w:szCs w:val="28"/>
        </w:rPr>
        <w:t>Email</w:t>
      </w:r>
      <w:r w:rsidR="003E711A" w:rsidRPr="005523ED">
        <w:rPr>
          <w:rFonts w:ascii="Times New Roman" w:hAnsi="Times New Roman" w:cs="Times New Roman" w:hint="eastAsia"/>
          <w:b/>
          <w:color w:val="002060"/>
          <w:sz w:val="28"/>
          <w:szCs w:val="28"/>
        </w:rPr>
        <w:t>:</w:t>
      </w:r>
      <w:r w:rsidR="005D0A45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</w:t>
      </w:r>
      <w:r w:rsidR="006D4D06">
        <w:rPr>
          <w:rFonts w:ascii="Times New Roman" w:hAnsi="Times New Roman" w:cs="Times New Roman"/>
          <w:b/>
          <w:color w:val="002060"/>
          <w:sz w:val="28"/>
          <w:szCs w:val="28"/>
        </w:rPr>
        <w:t>suzhouqp@yeah.net</w:t>
      </w:r>
    </w:p>
    <w:p w:rsidR="003E711A" w:rsidRPr="003E711A" w:rsidRDefault="003E711A">
      <w:pPr>
        <w:rPr>
          <w:b/>
          <w:color w:val="FF0000"/>
          <w:sz w:val="44"/>
          <w:szCs w:val="44"/>
        </w:rPr>
      </w:pPr>
    </w:p>
    <w:p w:rsidR="003E711A" w:rsidRDefault="003E711A">
      <w:pPr>
        <w:rPr>
          <w:b/>
          <w:color w:val="FF0000"/>
          <w:sz w:val="44"/>
          <w:szCs w:val="44"/>
        </w:rPr>
      </w:pPr>
    </w:p>
    <w:p w:rsidR="003E711A" w:rsidRDefault="003E711A">
      <w:pPr>
        <w:rPr>
          <w:b/>
          <w:color w:val="FF0000"/>
          <w:sz w:val="44"/>
          <w:szCs w:val="44"/>
        </w:rPr>
      </w:pPr>
    </w:p>
    <w:p w:rsidR="003E711A" w:rsidRDefault="003E711A">
      <w:pPr>
        <w:rPr>
          <w:b/>
          <w:color w:val="FF0000"/>
          <w:sz w:val="44"/>
          <w:szCs w:val="44"/>
        </w:rPr>
      </w:pPr>
    </w:p>
    <w:p w:rsidR="003E711A" w:rsidRDefault="003E711A">
      <w:pPr>
        <w:rPr>
          <w:b/>
          <w:color w:val="FF0000"/>
          <w:sz w:val="44"/>
          <w:szCs w:val="44"/>
        </w:rPr>
      </w:pPr>
    </w:p>
    <w:p w:rsidR="003E711A" w:rsidRDefault="003E711A">
      <w:pPr>
        <w:rPr>
          <w:b/>
          <w:color w:val="FF0000"/>
          <w:sz w:val="44"/>
          <w:szCs w:val="44"/>
        </w:rPr>
      </w:pPr>
    </w:p>
    <w:p w:rsidR="003E711A" w:rsidRDefault="003E711A">
      <w:pPr>
        <w:rPr>
          <w:b/>
          <w:color w:val="FF0000"/>
          <w:sz w:val="44"/>
          <w:szCs w:val="44"/>
        </w:rPr>
      </w:pPr>
    </w:p>
    <w:p w:rsidR="003E711A" w:rsidRDefault="003E711A">
      <w:pPr>
        <w:rPr>
          <w:b/>
          <w:color w:val="FF0000"/>
          <w:sz w:val="44"/>
          <w:szCs w:val="44"/>
        </w:rPr>
      </w:pPr>
    </w:p>
    <w:p w:rsidR="004F4FC8" w:rsidRDefault="004F4FC8">
      <w:pPr>
        <w:rPr>
          <w:rFonts w:ascii="Times New Roman" w:hAnsi="Times New Roman" w:cs="Times New Roman"/>
          <w:b/>
          <w:sz w:val="24"/>
          <w:szCs w:val="24"/>
        </w:rPr>
      </w:pPr>
    </w:p>
    <w:p w:rsidR="004F4FC8" w:rsidRDefault="004F4FC8">
      <w:pPr>
        <w:rPr>
          <w:rFonts w:ascii="Times New Roman" w:hAnsi="Times New Roman" w:cs="Times New Roman"/>
          <w:b/>
          <w:sz w:val="24"/>
          <w:szCs w:val="24"/>
        </w:rPr>
      </w:pPr>
    </w:p>
    <w:p w:rsidR="007F66E9" w:rsidRDefault="007F66E9" w:rsidP="005523ED">
      <w:pPr>
        <w:jc w:val="center"/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48000" behindDoc="1" locked="0" layoutInCell="1" allowOverlap="1" wp14:anchorId="34A3F34A" wp14:editId="10B92285">
            <wp:simplePos x="0" y="0"/>
            <wp:positionH relativeFrom="column">
              <wp:posOffset>-1323975</wp:posOffset>
            </wp:positionH>
            <wp:positionV relativeFrom="paragraph">
              <wp:posOffset>1077595</wp:posOffset>
            </wp:positionV>
            <wp:extent cx="8438515" cy="371475"/>
            <wp:effectExtent l="19050" t="0" r="635" b="0"/>
            <wp:wrapNone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3851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4457E" w:rsidRPr="00A4286E" w:rsidRDefault="007F66E9" w:rsidP="005523ED">
      <w:pPr>
        <w:jc w:val="center"/>
        <w:rPr>
          <w:rFonts w:ascii="Times New Roman" w:hAnsi="Times New Roman" w:cs="Times New Roman"/>
          <w:b/>
          <w:noProof/>
          <w:color w:val="FF0000"/>
          <w:sz w:val="28"/>
          <w:szCs w:val="24"/>
        </w:rPr>
      </w:pPr>
      <w:r w:rsidRPr="00A4286E">
        <w:rPr>
          <w:rFonts w:ascii="Times New Roman" w:hAnsi="Times New Roman" w:cs="Times New Roman" w:hint="eastAsia"/>
          <w:b/>
          <w:noProof/>
          <w:color w:val="FF0000"/>
          <w:sz w:val="24"/>
          <w:szCs w:val="24"/>
        </w:rPr>
        <w:lastRenderedPageBreak/>
        <w:drawing>
          <wp:anchor distT="0" distB="0" distL="114300" distR="114300" simplePos="0" relativeHeight="251623424" behindDoc="1" locked="0" layoutInCell="1" allowOverlap="1" wp14:anchorId="517230D4" wp14:editId="24C82662">
            <wp:simplePos x="0" y="0"/>
            <wp:positionH relativeFrom="column">
              <wp:posOffset>-1123950</wp:posOffset>
            </wp:positionH>
            <wp:positionV relativeFrom="paragraph">
              <wp:posOffset>-915035</wp:posOffset>
            </wp:positionV>
            <wp:extent cx="8340725" cy="371475"/>
            <wp:effectExtent l="19050" t="0" r="3175" b="0"/>
            <wp:wrapNone/>
            <wp:docPr id="53" name="图片 5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A1BA8" w:rsidRPr="00A4286E">
        <w:rPr>
          <w:rFonts w:ascii="Times New Roman" w:hAnsi="Times New Roman" w:cs="Times New Roman"/>
          <w:b/>
          <w:color w:val="FF0000"/>
          <w:sz w:val="28"/>
          <w:szCs w:val="24"/>
        </w:rPr>
        <w:t xml:space="preserve">Chapter </w:t>
      </w:r>
      <w:r w:rsidR="008A1BA8" w:rsidRPr="00A4286E">
        <w:rPr>
          <w:rFonts w:ascii="Times New Roman" w:hAnsi="Times New Roman" w:cs="Times New Roman" w:hint="eastAsia"/>
          <w:b/>
          <w:color w:val="FF0000"/>
          <w:sz w:val="28"/>
          <w:szCs w:val="24"/>
        </w:rPr>
        <w:t>1---</w:t>
      </w:r>
      <w:r w:rsidR="003E711A" w:rsidRPr="00A4286E">
        <w:rPr>
          <w:rFonts w:ascii="Times New Roman" w:hAnsi="Times New Roman" w:cs="Times New Roman" w:hint="eastAsia"/>
          <w:b/>
          <w:noProof/>
          <w:color w:val="FF0000"/>
          <w:sz w:val="28"/>
          <w:szCs w:val="24"/>
        </w:rPr>
        <w:t>TC series winding machine</w:t>
      </w:r>
      <w:r w:rsidR="003E711A" w:rsidRPr="00A4286E">
        <w:rPr>
          <w:rFonts w:ascii="Times New Roman" w:hAnsi="Times New Roman" w:cs="Times New Roman" w:hint="eastAsia"/>
          <w:b/>
          <w:noProof/>
          <w:color w:val="FF0000"/>
          <w:sz w:val="28"/>
          <w:szCs w:val="24"/>
        </w:rPr>
        <w:t>：</w:t>
      </w:r>
    </w:p>
    <w:p w:rsidR="0094457E" w:rsidRPr="007F66E9" w:rsidRDefault="00635A24" w:rsidP="00BD07EC">
      <w:pPr>
        <w:pStyle w:val="aa"/>
        <w:numPr>
          <w:ilvl w:val="0"/>
          <w:numId w:val="8"/>
        </w:numPr>
        <w:ind w:firstLineChars="0"/>
        <w:rPr>
          <w:rFonts w:ascii="Times New Roman" w:hAnsi="Times New Roman" w:cs="Times New Roman"/>
          <w:b/>
          <w:sz w:val="24"/>
          <w:szCs w:val="24"/>
        </w:rPr>
      </w:pPr>
      <w:r w:rsidRPr="007F66E9">
        <w:rPr>
          <w:rFonts w:ascii="Arial" w:hAnsi="Arial" w:cs="Arial"/>
          <w:szCs w:val="21"/>
          <w:highlight w:val="lightGray"/>
          <w:shd w:val="clear" w:color="auto" w:fill="FFFFFF"/>
        </w:rPr>
        <w:t>Application Materials</w:t>
      </w:r>
      <w:r w:rsidR="003E711A" w:rsidRPr="007F66E9">
        <w:rPr>
          <w:rFonts w:ascii="Times New Roman" w:hAnsi="Times New Roman" w:cs="Times New Roman" w:hint="eastAsia"/>
          <w:b/>
          <w:sz w:val="24"/>
          <w:szCs w:val="24"/>
        </w:rPr>
        <w:t>: wire and soft copper wire, core wire, rope, cloth, etc., 0.1-5mm wire winding.</w:t>
      </w:r>
    </w:p>
    <w:p w:rsidR="0094457E" w:rsidRPr="007F66E9" w:rsidRDefault="003E711A">
      <w:pPr>
        <w:rPr>
          <w:b/>
          <w:i/>
          <w:sz w:val="32"/>
          <w:szCs w:val="28"/>
        </w:rPr>
      </w:pPr>
      <w:r w:rsidRPr="007F66E9">
        <w:rPr>
          <w:b/>
          <w:i/>
          <w:noProof/>
          <w:sz w:val="32"/>
          <w:szCs w:val="28"/>
        </w:rPr>
        <w:drawing>
          <wp:inline distT="0" distB="0" distL="0" distR="0">
            <wp:extent cx="4667250" cy="2169795"/>
            <wp:effectExtent l="0" t="0" r="0" b="1905"/>
            <wp:docPr id="5" name="图片 5" descr="C:\Users\zhaowenjuan\Desktop\排线器参数\微信图片_201812290912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zhaowenjuan\Desktop\排线器参数\微信图片_2018122909124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76998" cy="2174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457E" w:rsidRPr="007F66E9" w:rsidRDefault="00BD07EC">
      <w:pPr>
        <w:rPr>
          <w:rFonts w:ascii="Times New Roman" w:hAnsi="Times New Roman" w:cs="Times New Roman"/>
          <w:b/>
          <w:sz w:val="24"/>
          <w:szCs w:val="24"/>
        </w:rPr>
      </w:pPr>
      <w:r w:rsidRPr="007F66E9">
        <w:rPr>
          <w:rFonts w:ascii="Times New Roman" w:hAnsi="Times New Roman" w:cs="Times New Roman"/>
          <w:b/>
          <w:sz w:val="24"/>
          <w:szCs w:val="24"/>
        </w:rPr>
        <w:t>2</w:t>
      </w:r>
      <w:r w:rsidRPr="007F66E9">
        <w:rPr>
          <w:rFonts w:ascii="Times New Roman" w:hAnsi="Times New Roman" w:cs="Times New Roman" w:hint="eastAsia"/>
          <w:b/>
          <w:sz w:val="24"/>
          <w:szCs w:val="24"/>
        </w:rPr>
        <w:t>.</w:t>
      </w:r>
      <w:r w:rsidR="003E711A" w:rsidRPr="007F66E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3E711A" w:rsidRPr="007F66E9">
        <w:rPr>
          <w:rFonts w:ascii="Times New Roman" w:hAnsi="Times New Roman" w:cs="Times New Roman" w:hint="eastAsia"/>
          <w:b/>
          <w:sz w:val="24"/>
          <w:szCs w:val="24"/>
          <w:highlight w:val="lightGray"/>
        </w:rPr>
        <w:t>Selection parameter</w:t>
      </w:r>
    </w:p>
    <w:tbl>
      <w:tblPr>
        <w:tblW w:w="8796" w:type="dxa"/>
        <w:tblInd w:w="-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76"/>
        <w:gridCol w:w="2210"/>
        <w:gridCol w:w="2120"/>
        <w:gridCol w:w="2290"/>
      </w:tblGrid>
      <w:tr w:rsidR="006D4D06" w:rsidRPr="007F66E9">
        <w:trPr>
          <w:trHeight w:val="514"/>
        </w:trPr>
        <w:tc>
          <w:tcPr>
            <w:tcW w:w="2176" w:type="dxa"/>
          </w:tcPr>
          <w:p w:rsidR="0094457E" w:rsidRPr="007F66E9" w:rsidRDefault="003E711A" w:rsidP="000937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Model</w:t>
            </w: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210" w:type="dxa"/>
          </w:tcPr>
          <w:p w:rsidR="0094457E" w:rsidRPr="007F66E9" w:rsidRDefault="003E711A" w:rsidP="000937B7">
            <w:pPr>
              <w:ind w:firstLineChars="100" w:firstLin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TC300</w:t>
            </w:r>
          </w:p>
        </w:tc>
        <w:tc>
          <w:tcPr>
            <w:tcW w:w="2120" w:type="dxa"/>
          </w:tcPr>
          <w:p w:rsidR="0094457E" w:rsidRPr="007F66E9" w:rsidRDefault="003E711A" w:rsidP="000937B7">
            <w:pPr>
              <w:ind w:firstLineChars="100" w:firstLin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TC 400</w:t>
            </w:r>
          </w:p>
        </w:tc>
        <w:tc>
          <w:tcPr>
            <w:tcW w:w="2290" w:type="dxa"/>
          </w:tcPr>
          <w:p w:rsidR="0094457E" w:rsidRPr="007F66E9" w:rsidRDefault="003E711A" w:rsidP="000937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TC 500</w:t>
            </w:r>
          </w:p>
        </w:tc>
      </w:tr>
      <w:tr w:rsidR="006D4D06" w:rsidRPr="007F66E9">
        <w:trPr>
          <w:trHeight w:val="588"/>
        </w:trPr>
        <w:tc>
          <w:tcPr>
            <w:tcW w:w="2176" w:type="dxa"/>
          </w:tcPr>
          <w:p w:rsidR="0094457E" w:rsidRPr="007F66E9" w:rsidRDefault="00635A24" w:rsidP="000937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Wire</w:t>
            </w:r>
            <w:r w:rsidR="003E711A"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 diameter</w:t>
            </w:r>
          </w:p>
        </w:tc>
        <w:tc>
          <w:tcPr>
            <w:tcW w:w="2210" w:type="dxa"/>
          </w:tcPr>
          <w:p w:rsidR="0094457E" w:rsidRPr="007F66E9" w:rsidRDefault="003E711A" w:rsidP="000937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φ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0</w:t>
            </w: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.1-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φ</w:t>
            </w: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3mm</w:t>
            </w:r>
          </w:p>
        </w:tc>
        <w:tc>
          <w:tcPr>
            <w:tcW w:w="2120" w:type="dxa"/>
          </w:tcPr>
          <w:p w:rsidR="0094457E" w:rsidRPr="007F66E9" w:rsidRDefault="003E711A" w:rsidP="000937B7">
            <w:pPr>
              <w:ind w:left="90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φ</w:t>
            </w: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1-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φ</w:t>
            </w: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5mm</w:t>
            </w:r>
          </w:p>
        </w:tc>
        <w:tc>
          <w:tcPr>
            <w:tcW w:w="2290" w:type="dxa"/>
          </w:tcPr>
          <w:p w:rsidR="0094457E" w:rsidRPr="007F66E9" w:rsidRDefault="003E711A" w:rsidP="000937B7">
            <w:pPr>
              <w:ind w:left="90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φ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0</w:t>
            </w: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.1-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φ</w:t>
            </w: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5mm</w:t>
            </w:r>
          </w:p>
        </w:tc>
      </w:tr>
      <w:tr w:rsidR="006D4D06" w:rsidRPr="007F66E9">
        <w:trPr>
          <w:trHeight w:val="544"/>
        </w:trPr>
        <w:tc>
          <w:tcPr>
            <w:tcW w:w="2176" w:type="dxa"/>
          </w:tcPr>
          <w:p w:rsidR="0094457E" w:rsidRPr="007F66E9" w:rsidRDefault="00635A24" w:rsidP="000937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Spool</w:t>
            </w:r>
            <w:r w:rsidR="003E711A"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size</w:t>
            </w:r>
            <w:proofErr w:type="spellEnd"/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(</w:t>
            </w: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flange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 OD)</w:t>
            </w:r>
          </w:p>
        </w:tc>
        <w:tc>
          <w:tcPr>
            <w:tcW w:w="2210" w:type="dxa"/>
          </w:tcPr>
          <w:p w:rsidR="0094457E" w:rsidRPr="007F66E9" w:rsidRDefault="003E711A" w:rsidP="000937B7">
            <w:pPr>
              <w:ind w:left="90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≤φ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3</w:t>
            </w: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00</w:t>
            </w:r>
            <w:r w:rsidR="00635A24"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mm</w:t>
            </w:r>
          </w:p>
        </w:tc>
        <w:tc>
          <w:tcPr>
            <w:tcW w:w="2120" w:type="dxa"/>
          </w:tcPr>
          <w:p w:rsidR="0094457E" w:rsidRPr="007F66E9" w:rsidRDefault="003E711A" w:rsidP="000937B7">
            <w:pPr>
              <w:ind w:left="90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≤φ</w:t>
            </w: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400</w:t>
            </w:r>
            <w:r w:rsidR="00635A24"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mm</w:t>
            </w:r>
          </w:p>
        </w:tc>
        <w:tc>
          <w:tcPr>
            <w:tcW w:w="2290" w:type="dxa"/>
          </w:tcPr>
          <w:p w:rsidR="0094457E" w:rsidRPr="007F66E9" w:rsidRDefault="003E711A" w:rsidP="000937B7">
            <w:pPr>
              <w:ind w:left="90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≤φ</w:t>
            </w: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500</w:t>
            </w:r>
            <w:r w:rsidR="00635A24"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mm</w:t>
            </w:r>
          </w:p>
        </w:tc>
      </w:tr>
      <w:tr w:rsidR="006D4D06" w:rsidRPr="007F66E9">
        <w:trPr>
          <w:trHeight w:val="675"/>
        </w:trPr>
        <w:tc>
          <w:tcPr>
            <w:tcW w:w="2176" w:type="dxa"/>
          </w:tcPr>
          <w:p w:rsidR="0094457E" w:rsidRPr="007F66E9" w:rsidRDefault="003E711A" w:rsidP="000937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Coiling speed</w:t>
            </w:r>
          </w:p>
        </w:tc>
        <w:tc>
          <w:tcPr>
            <w:tcW w:w="2210" w:type="dxa"/>
          </w:tcPr>
          <w:p w:rsidR="0094457E" w:rsidRPr="007F66E9" w:rsidRDefault="003E711A" w:rsidP="000937B7">
            <w:pPr>
              <w:ind w:left="90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110r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/</w:t>
            </w: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min</w:t>
            </w:r>
          </w:p>
        </w:tc>
        <w:tc>
          <w:tcPr>
            <w:tcW w:w="2120" w:type="dxa"/>
          </w:tcPr>
          <w:p w:rsidR="0094457E" w:rsidRPr="007F66E9" w:rsidRDefault="003E711A" w:rsidP="000937B7">
            <w:pPr>
              <w:ind w:left="90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280r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/</w:t>
            </w: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min</w:t>
            </w:r>
          </w:p>
        </w:tc>
        <w:tc>
          <w:tcPr>
            <w:tcW w:w="2290" w:type="dxa"/>
          </w:tcPr>
          <w:p w:rsidR="0094457E" w:rsidRPr="007F66E9" w:rsidRDefault="003E711A" w:rsidP="000937B7">
            <w:pPr>
              <w:ind w:left="90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280r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/</w:t>
            </w: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min</w:t>
            </w:r>
          </w:p>
        </w:tc>
      </w:tr>
      <w:tr w:rsidR="006D4D06" w:rsidRPr="007F66E9">
        <w:trPr>
          <w:trHeight w:val="565"/>
        </w:trPr>
        <w:tc>
          <w:tcPr>
            <w:tcW w:w="2176" w:type="dxa"/>
          </w:tcPr>
          <w:p w:rsidR="0094457E" w:rsidRPr="007F66E9" w:rsidRDefault="003E711A" w:rsidP="000937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Take-up motor</w:t>
            </w:r>
          </w:p>
        </w:tc>
        <w:tc>
          <w:tcPr>
            <w:tcW w:w="2210" w:type="dxa"/>
          </w:tcPr>
          <w:p w:rsidR="0094457E" w:rsidRPr="007F66E9" w:rsidRDefault="003E711A" w:rsidP="000937B7">
            <w:pPr>
              <w:ind w:left="90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1*0.18KW</w:t>
            </w:r>
          </w:p>
        </w:tc>
        <w:tc>
          <w:tcPr>
            <w:tcW w:w="2120" w:type="dxa"/>
          </w:tcPr>
          <w:p w:rsidR="0094457E" w:rsidRPr="007F66E9" w:rsidRDefault="003E711A" w:rsidP="000937B7">
            <w:pPr>
              <w:ind w:left="90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1*0.37KW</w:t>
            </w:r>
          </w:p>
        </w:tc>
        <w:tc>
          <w:tcPr>
            <w:tcW w:w="2290" w:type="dxa"/>
          </w:tcPr>
          <w:p w:rsidR="0094457E" w:rsidRPr="007F66E9" w:rsidRDefault="003E711A" w:rsidP="000937B7">
            <w:pPr>
              <w:ind w:left="90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1*0.37KW</w:t>
            </w:r>
          </w:p>
        </w:tc>
      </w:tr>
      <w:tr w:rsidR="006D4D06" w:rsidRPr="007F66E9">
        <w:trPr>
          <w:trHeight w:val="578"/>
        </w:trPr>
        <w:tc>
          <w:tcPr>
            <w:tcW w:w="2176" w:type="dxa"/>
          </w:tcPr>
          <w:p w:rsidR="0094457E" w:rsidRPr="007F66E9" w:rsidRDefault="00423C60" w:rsidP="000937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Winding type</w:t>
            </w:r>
          </w:p>
        </w:tc>
        <w:tc>
          <w:tcPr>
            <w:tcW w:w="2210" w:type="dxa"/>
          </w:tcPr>
          <w:p w:rsidR="0094457E" w:rsidRPr="007F66E9" w:rsidRDefault="003E711A" w:rsidP="000937B7">
            <w:pPr>
              <w:ind w:left="90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Traverse</w:t>
            </w:r>
            <w:r w:rsidR="00423C60"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 unit</w:t>
            </w:r>
          </w:p>
        </w:tc>
        <w:tc>
          <w:tcPr>
            <w:tcW w:w="2120" w:type="dxa"/>
          </w:tcPr>
          <w:p w:rsidR="0094457E" w:rsidRPr="007F66E9" w:rsidRDefault="00423C60" w:rsidP="000937B7">
            <w:pPr>
              <w:ind w:left="90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Traverse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 unit</w:t>
            </w:r>
          </w:p>
        </w:tc>
        <w:tc>
          <w:tcPr>
            <w:tcW w:w="2290" w:type="dxa"/>
          </w:tcPr>
          <w:p w:rsidR="0094457E" w:rsidRPr="007F66E9" w:rsidRDefault="00423C60" w:rsidP="000937B7">
            <w:pPr>
              <w:ind w:left="90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Traverse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 unit</w:t>
            </w:r>
          </w:p>
        </w:tc>
      </w:tr>
      <w:tr w:rsidR="006D4D06" w:rsidRPr="007F66E9">
        <w:trPr>
          <w:trHeight w:val="564"/>
        </w:trPr>
        <w:tc>
          <w:tcPr>
            <w:tcW w:w="2176" w:type="dxa"/>
          </w:tcPr>
          <w:p w:rsidR="0094457E" w:rsidRPr="007F66E9" w:rsidRDefault="00423C60" w:rsidP="000937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Winding</w:t>
            </w:r>
            <w:r w:rsidR="003E711A"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 </w:t>
            </w:r>
            <w:r w:rsidRPr="007F66E9">
              <w:rPr>
                <w:rStyle w:val="apple-converted-space"/>
                <w:rFonts w:ascii="Arial" w:hAnsi="Arial" w:cs="Arial"/>
                <w:szCs w:val="21"/>
                <w:shd w:val="clear" w:color="auto" w:fill="FFFFFF"/>
              </w:rPr>
              <w:t> </w:t>
            </w:r>
            <w:r w:rsidRPr="007F66E9">
              <w:rPr>
                <w:rFonts w:ascii="Arial" w:hAnsi="Arial" w:cs="Arial"/>
                <w:szCs w:val="21"/>
                <w:shd w:val="clear" w:color="auto" w:fill="FFFFFF"/>
              </w:rPr>
              <w:t>tension</w:t>
            </w:r>
          </w:p>
        </w:tc>
        <w:tc>
          <w:tcPr>
            <w:tcW w:w="2210" w:type="dxa"/>
          </w:tcPr>
          <w:p w:rsidR="0094457E" w:rsidRPr="007F66E9" w:rsidRDefault="003E711A" w:rsidP="000937B7">
            <w:pPr>
              <w:ind w:firstLineChars="100" w:firstLin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8N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/</w:t>
            </w: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2120" w:type="dxa"/>
          </w:tcPr>
          <w:p w:rsidR="0094457E" w:rsidRPr="007F66E9" w:rsidRDefault="003E711A" w:rsidP="000937B7">
            <w:pPr>
              <w:ind w:left="90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1</w:t>
            </w: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0N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/</w:t>
            </w: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2290" w:type="dxa"/>
          </w:tcPr>
          <w:p w:rsidR="0094457E" w:rsidRPr="007F66E9" w:rsidRDefault="003E711A" w:rsidP="000937B7">
            <w:pPr>
              <w:ind w:left="90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1</w:t>
            </w: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0N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/</w:t>
            </w: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 xml:space="preserve">M                                                                                       </w:t>
            </w:r>
          </w:p>
        </w:tc>
      </w:tr>
      <w:tr w:rsidR="006D4D06" w:rsidRPr="007F66E9">
        <w:trPr>
          <w:trHeight w:val="607"/>
        </w:trPr>
        <w:tc>
          <w:tcPr>
            <w:tcW w:w="2176" w:type="dxa"/>
          </w:tcPr>
          <w:p w:rsidR="0094457E" w:rsidRPr="007F66E9" w:rsidRDefault="003E711A" w:rsidP="000937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Load bearing</w:t>
            </w:r>
          </w:p>
        </w:tc>
        <w:tc>
          <w:tcPr>
            <w:tcW w:w="2210" w:type="dxa"/>
          </w:tcPr>
          <w:p w:rsidR="0094457E" w:rsidRPr="007F66E9" w:rsidRDefault="003E711A" w:rsidP="000937B7">
            <w:pPr>
              <w:ind w:left="90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2</w:t>
            </w: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0KG</w:t>
            </w:r>
          </w:p>
        </w:tc>
        <w:tc>
          <w:tcPr>
            <w:tcW w:w="2120" w:type="dxa"/>
          </w:tcPr>
          <w:p w:rsidR="0094457E" w:rsidRPr="007F66E9" w:rsidRDefault="003E711A" w:rsidP="000937B7">
            <w:pPr>
              <w:ind w:left="90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3</w:t>
            </w: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0KG</w:t>
            </w:r>
          </w:p>
        </w:tc>
        <w:tc>
          <w:tcPr>
            <w:tcW w:w="2290" w:type="dxa"/>
          </w:tcPr>
          <w:p w:rsidR="0094457E" w:rsidRPr="007F66E9" w:rsidRDefault="003E711A" w:rsidP="000937B7">
            <w:pPr>
              <w:ind w:left="90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 </w:t>
            </w: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30KG</w:t>
            </w:r>
          </w:p>
        </w:tc>
      </w:tr>
    </w:tbl>
    <w:p w:rsidR="00BD07EC" w:rsidRPr="007F66E9" w:rsidRDefault="00BD07EC">
      <w:pPr>
        <w:rPr>
          <w:rFonts w:ascii="Times New Roman" w:hAnsi="Times New Roman" w:cs="Times New Roman"/>
          <w:sz w:val="24"/>
          <w:szCs w:val="24"/>
        </w:rPr>
      </w:pPr>
    </w:p>
    <w:p w:rsidR="0094457E" w:rsidRPr="007F66E9" w:rsidRDefault="003E711A">
      <w:pPr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/>
          <w:sz w:val="24"/>
          <w:szCs w:val="24"/>
        </w:rPr>
        <w:t>3</w:t>
      </w:r>
      <w:r w:rsidR="000915F4" w:rsidRPr="007F66E9">
        <w:rPr>
          <w:rFonts w:ascii="Times New Roman" w:hAnsi="Times New Roman" w:cs="Times New Roman" w:hint="eastAsia"/>
          <w:sz w:val="24"/>
          <w:szCs w:val="24"/>
        </w:rPr>
        <w:t>.</w:t>
      </w:r>
      <w:r w:rsidRPr="007F66E9">
        <w:rPr>
          <w:rFonts w:ascii="Times New Roman" w:hAnsi="Times New Roman" w:cs="Times New Roman" w:hint="eastAsia"/>
          <w:sz w:val="24"/>
          <w:szCs w:val="24"/>
          <w:highlight w:val="lightGray"/>
        </w:rPr>
        <w:t>Specific configuration</w:t>
      </w:r>
      <w:r w:rsidRPr="007F66E9">
        <w:rPr>
          <w:rFonts w:ascii="Times New Roman" w:hAnsi="Times New Roman" w:cs="Times New Roman" w:hint="eastAsia"/>
          <w:sz w:val="24"/>
          <w:szCs w:val="24"/>
        </w:rPr>
        <w:t>：</w:t>
      </w:r>
    </w:p>
    <w:p w:rsidR="0094457E" w:rsidRPr="007F66E9" w:rsidRDefault="003E711A">
      <w:pPr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 w:hint="eastAsia"/>
          <w:sz w:val="24"/>
          <w:szCs w:val="24"/>
        </w:rPr>
        <w:t xml:space="preserve">Standard </w:t>
      </w:r>
      <w:r w:rsidRPr="007F66E9">
        <w:rPr>
          <w:rFonts w:ascii="Times New Roman" w:hAnsi="Times New Roman" w:cs="Times New Roman" w:hint="eastAsia"/>
          <w:sz w:val="24"/>
          <w:szCs w:val="24"/>
        </w:rPr>
        <w:t>：</w:t>
      </w:r>
      <w:r w:rsidRPr="007F66E9">
        <w:rPr>
          <w:rFonts w:ascii="Times New Roman" w:hAnsi="Times New Roman" w:cs="Times New Roman" w:hint="eastAsia"/>
          <w:sz w:val="24"/>
          <w:szCs w:val="24"/>
        </w:rPr>
        <w:t xml:space="preserve">                                 </w:t>
      </w:r>
    </w:p>
    <w:p w:rsidR="0094457E" w:rsidRPr="007F66E9" w:rsidRDefault="002644C8" w:rsidP="002644C8">
      <w:pPr>
        <w:pStyle w:val="aa"/>
        <w:numPr>
          <w:ilvl w:val="0"/>
          <w:numId w:val="9"/>
        </w:numPr>
        <w:ind w:firstLineChars="0"/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Arial" w:hAnsi="Arial" w:cs="Arial"/>
          <w:szCs w:val="21"/>
          <w:shd w:val="clear" w:color="auto" w:fill="FFFFFF"/>
        </w:rPr>
        <w:t>Base Frame</w:t>
      </w:r>
      <w:r w:rsidRPr="007F66E9">
        <w:rPr>
          <w:rFonts w:ascii="Times New Roman" w:hAnsi="Times New Roman" w:cs="Times New Roman" w:hint="eastAsia"/>
          <w:sz w:val="24"/>
          <w:szCs w:val="24"/>
        </w:rPr>
        <w:t>: square steel, it is strong</w:t>
      </w:r>
      <w:r w:rsidR="003E711A" w:rsidRPr="007F66E9">
        <w:rPr>
          <w:rFonts w:ascii="Times New Roman" w:hAnsi="Times New Roman" w:cs="Times New Roman" w:hint="eastAsia"/>
          <w:sz w:val="24"/>
          <w:szCs w:val="24"/>
        </w:rPr>
        <w:t xml:space="preserve">                                      </w:t>
      </w:r>
    </w:p>
    <w:p w:rsidR="0094457E" w:rsidRPr="007F66E9" w:rsidRDefault="004D07E7" w:rsidP="002644C8">
      <w:pPr>
        <w:pStyle w:val="aa"/>
        <w:numPr>
          <w:ilvl w:val="0"/>
          <w:numId w:val="9"/>
        </w:numPr>
        <w:ind w:firstLineChars="0"/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Arial" w:hAnsi="Arial" w:cs="Arial"/>
          <w:szCs w:val="21"/>
          <w:shd w:val="clear" w:color="auto" w:fill="F7F8FA"/>
        </w:rPr>
        <w:t>1 pair of tapered tips</w:t>
      </w:r>
      <w:r w:rsidR="003E711A" w:rsidRPr="007F66E9">
        <w:rPr>
          <w:rFonts w:ascii="Times New Roman" w:hAnsi="Times New Roman" w:cs="Times New Roman" w:hint="eastAsia"/>
          <w:sz w:val="24"/>
          <w:szCs w:val="24"/>
        </w:rPr>
        <w:t xml:space="preserve"> (compatible with a variety of </w:t>
      </w:r>
      <w:r w:rsidRPr="007F66E9">
        <w:rPr>
          <w:rFonts w:ascii="Times New Roman" w:hAnsi="Times New Roman" w:cs="Times New Roman" w:hint="eastAsia"/>
          <w:sz w:val="24"/>
          <w:szCs w:val="24"/>
        </w:rPr>
        <w:t>inner hole bobbin</w:t>
      </w:r>
      <w:r w:rsidR="003E711A" w:rsidRPr="007F66E9">
        <w:rPr>
          <w:rFonts w:ascii="Times New Roman" w:hAnsi="Times New Roman" w:cs="Times New Roman" w:hint="eastAsia"/>
          <w:sz w:val="24"/>
          <w:szCs w:val="24"/>
        </w:rPr>
        <w:t>).</w:t>
      </w:r>
    </w:p>
    <w:p w:rsidR="0094457E" w:rsidRPr="007F66E9" w:rsidRDefault="004D07E7" w:rsidP="002644C8">
      <w:pPr>
        <w:pStyle w:val="aa"/>
        <w:numPr>
          <w:ilvl w:val="0"/>
          <w:numId w:val="9"/>
        </w:numPr>
        <w:ind w:firstLineChars="0"/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 w:hint="eastAsia"/>
          <w:sz w:val="24"/>
          <w:szCs w:val="24"/>
        </w:rPr>
        <w:t>One</w:t>
      </w:r>
      <w:r w:rsidR="003E711A" w:rsidRPr="007F66E9">
        <w:rPr>
          <w:rFonts w:ascii="Times New Roman" w:hAnsi="Times New Roman" w:cs="Times New Roman" w:hint="eastAsia"/>
          <w:sz w:val="24"/>
          <w:szCs w:val="24"/>
        </w:rPr>
        <w:t xml:space="preserve"> power distribution </w:t>
      </w:r>
      <w:proofErr w:type="gramStart"/>
      <w:r w:rsidR="003E711A" w:rsidRPr="007F66E9">
        <w:rPr>
          <w:rFonts w:ascii="Times New Roman" w:hAnsi="Times New Roman" w:cs="Times New Roman" w:hint="eastAsia"/>
          <w:sz w:val="24"/>
          <w:szCs w:val="24"/>
        </w:rPr>
        <w:t>cabinet</w:t>
      </w:r>
      <w:r w:rsidRPr="007F66E9">
        <w:rPr>
          <w:rFonts w:ascii="Times New Roman" w:hAnsi="Times New Roman" w:cs="Times New Roman" w:hint="eastAsia"/>
          <w:sz w:val="24"/>
          <w:szCs w:val="24"/>
        </w:rPr>
        <w:t>(</w:t>
      </w:r>
      <w:r w:rsidR="003E711A" w:rsidRPr="007F66E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7F66E9">
        <w:rPr>
          <w:rFonts w:ascii="Times New Roman" w:hAnsi="Times New Roman" w:cs="Times New Roman" w:hint="eastAsia"/>
          <w:sz w:val="24"/>
          <w:szCs w:val="24"/>
        </w:rPr>
        <w:t>include</w:t>
      </w:r>
      <w:proofErr w:type="gramEnd"/>
      <w:r w:rsidRPr="007F66E9">
        <w:rPr>
          <w:rFonts w:ascii="Times New Roman" w:hAnsi="Times New Roman" w:cs="Times New Roman" w:hint="eastAsia"/>
          <w:sz w:val="24"/>
          <w:szCs w:val="24"/>
        </w:rPr>
        <w:t xml:space="preserve"> the</w:t>
      </w:r>
      <w:r w:rsidR="003E711A" w:rsidRPr="007F66E9">
        <w:rPr>
          <w:rFonts w:ascii="Times New Roman" w:hAnsi="Times New Roman" w:cs="Times New Roman" w:hint="eastAsia"/>
          <w:sz w:val="24"/>
          <w:szCs w:val="24"/>
        </w:rPr>
        <w:t xml:space="preserve"> power supply and </w:t>
      </w:r>
      <w:r w:rsidRPr="007F66E9">
        <w:rPr>
          <w:rFonts w:ascii="Times New Roman" w:hAnsi="Times New Roman" w:cs="Times New Roman"/>
          <w:sz w:val="24"/>
          <w:szCs w:val="24"/>
        </w:rPr>
        <w:t>Frequency converter</w:t>
      </w:r>
      <w:r w:rsidRPr="007F66E9">
        <w:rPr>
          <w:rFonts w:ascii="Times New Roman" w:hAnsi="Times New Roman" w:cs="Times New Roman" w:hint="eastAsia"/>
          <w:sz w:val="24"/>
          <w:szCs w:val="24"/>
        </w:rPr>
        <w:t>)</w:t>
      </w:r>
      <w:r w:rsidR="003E711A" w:rsidRPr="007F66E9">
        <w:rPr>
          <w:rFonts w:ascii="Times New Roman" w:hAnsi="Times New Roman" w:cs="Times New Roman" w:hint="eastAsia"/>
          <w:sz w:val="24"/>
          <w:szCs w:val="24"/>
        </w:rPr>
        <w:t>.</w:t>
      </w:r>
    </w:p>
    <w:p w:rsidR="0094457E" w:rsidRPr="007F66E9" w:rsidRDefault="004D07E7" w:rsidP="002644C8">
      <w:pPr>
        <w:pStyle w:val="aa"/>
        <w:numPr>
          <w:ilvl w:val="0"/>
          <w:numId w:val="9"/>
        </w:numPr>
        <w:ind w:firstLineChars="0"/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 w:hint="eastAsia"/>
          <w:sz w:val="24"/>
          <w:szCs w:val="24"/>
        </w:rPr>
        <w:t>A</w:t>
      </w:r>
      <w:r w:rsidR="003E711A" w:rsidRPr="007F66E9">
        <w:rPr>
          <w:rFonts w:ascii="Times New Roman" w:hAnsi="Times New Roman" w:cs="Times New Roman" w:hint="eastAsia"/>
          <w:sz w:val="24"/>
          <w:szCs w:val="24"/>
        </w:rPr>
        <w:t>djustable speed (120 revolutions per minute, other speeds can be customized)</w:t>
      </w:r>
    </w:p>
    <w:p w:rsidR="0094457E" w:rsidRPr="007F66E9" w:rsidRDefault="001C251C" w:rsidP="002644C8">
      <w:pPr>
        <w:pStyle w:val="aa"/>
        <w:numPr>
          <w:ilvl w:val="0"/>
          <w:numId w:val="9"/>
        </w:numPr>
        <w:ind w:firstLineChars="0"/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 w:hint="eastAsia"/>
          <w:sz w:val="24"/>
          <w:szCs w:val="24"/>
        </w:rPr>
        <w:t>T</w:t>
      </w:r>
      <w:r w:rsidR="003E711A" w:rsidRPr="007F66E9">
        <w:rPr>
          <w:rFonts w:ascii="Times New Roman" w:hAnsi="Times New Roman" w:cs="Times New Roman" w:hint="eastAsia"/>
          <w:sz w:val="24"/>
          <w:szCs w:val="24"/>
        </w:rPr>
        <w:t xml:space="preserve">here are 4 fixed expansion screw eyes in the </w:t>
      </w:r>
      <w:r w:rsidRPr="007F66E9">
        <w:rPr>
          <w:rFonts w:ascii="Arial" w:hAnsi="Arial" w:cs="Arial"/>
          <w:szCs w:val="21"/>
          <w:shd w:val="clear" w:color="auto" w:fill="F7F8FA"/>
        </w:rPr>
        <w:t>bottom</w:t>
      </w:r>
    </w:p>
    <w:p w:rsidR="0094457E" w:rsidRPr="007F66E9" w:rsidRDefault="001C251C" w:rsidP="002644C8">
      <w:pPr>
        <w:pStyle w:val="aa"/>
        <w:numPr>
          <w:ilvl w:val="0"/>
          <w:numId w:val="9"/>
        </w:numPr>
        <w:ind w:firstLineChars="0"/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 w:hint="eastAsia"/>
          <w:sz w:val="24"/>
          <w:szCs w:val="24"/>
        </w:rPr>
        <w:t>T</w:t>
      </w:r>
      <w:r w:rsidR="003E711A" w:rsidRPr="007F66E9">
        <w:rPr>
          <w:rFonts w:ascii="Times New Roman" w:hAnsi="Times New Roman" w:cs="Times New Roman" w:hint="eastAsia"/>
          <w:sz w:val="24"/>
          <w:szCs w:val="24"/>
        </w:rPr>
        <w:t xml:space="preserve">here is anti-slip device at the top, bearing </w:t>
      </w:r>
      <w:r w:rsidRPr="007F66E9">
        <w:rPr>
          <w:rFonts w:ascii="Times New Roman" w:hAnsi="Times New Roman" w:cs="Times New Roman" w:hint="eastAsia"/>
          <w:sz w:val="24"/>
          <w:szCs w:val="24"/>
        </w:rPr>
        <w:t xml:space="preserve">weight </w:t>
      </w:r>
      <w:r w:rsidR="003E711A" w:rsidRPr="007F66E9">
        <w:rPr>
          <w:rFonts w:ascii="Times New Roman" w:hAnsi="Times New Roman" w:cs="Times New Roman" w:hint="eastAsia"/>
          <w:sz w:val="24"/>
          <w:szCs w:val="24"/>
        </w:rPr>
        <w:t>30KG.</w:t>
      </w:r>
    </w:p>
    <w:p w:rsidR="0094457E" w:rsidRPr="007F66E9" w:rsidRDefault="007F66E9" w:rsidP="002644C8">
      <w:pPr>
        <w:pStyle w:val="aa"/>
        <w:numPr>
          <w:ilvl w:val="0"/>
          <w:numId w:val="9"/>
        </w:numPr>
        <w:ind w:firstLineChars="0"/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 w:hint="eastAsia"/>
          <w:noProof/>
          <w:sz w:val="24"/>
          <w:szCs w:val="24"/>
        </w:rPr>
        <w:drawing>
          <wp:anchor distT="0" distB="0" distL="114300" distR="114300" simplePos="0" relativeHeight="251681792" behindDoc="1" locked="0" layoutInCell="1" allowOverlap="1" wp14:anchorId="648F3FD2" wp14:editId="669051D3">
            <wp:simplePos x="0" y="0"/>
            <wp:positionH relativeFrom="column">
              <wp:posOffset>-1181100</wp:posOffset>
            </wp:positionH>
            <wp:positionV relativeFrom="paragraph">
              <wp:posOffset>774065</wp:posOffset>
            </wp:positionV>
            <wp:extent cx="7743825" cy="371475"/>
            <wp:effectExtent l="19050" t="0" r="9525" b="0"/>
            <wp:wrapNone/>
            <wp:docPr id="56" name="图片 5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438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C251C" w:rsidRPr="007F66E9">
        <w:rPr>
          <w:rFonts w:ascii="Times New Roman" w:hAnsi="Times New Roman" w:cs="Times New Roman" w:hint="eastAsia"/>
          <w:sz w:val="24"/>
          <w:szCs w:val="24"/>
        </w:rPr>
        <w:t>The winding part choose precision rolling ring drives.</w:t>
      </w:r>
    </w:p>
    <w:p w:rsidR="0094457E" w:rsidRPr="007F66E9" w:rsidRDefault="007F66E9" w:rsidP="002644C8">
      <w:pPr>
        <w:pStyle w:val="aa"/>
        <w:numPr>
          <w:ilvl w:val="0"/>
          <w:numId w:val="9"/>
        </w:numPr>
        <w:ind w:firstLineChars="0"/>
        <w:rPr>
          <w:rFonts w:ascii="Times New Roman" w:hAnsi="Times New Roman" w:cs="Times New Roman"/>
          <w:sz w:val="24"/>
          <w:szCs w:val="24"/>
        </w:rPr>
      </w:pPr>
      <w:r w:rsidRPr="007F66E9">
        <w:rPr>
          <w:b/>
          <w:noProof/>
          <w:sz w:val="40"/>
          <w:szCs w:val="48"/>
        </w:rPr>
        <w:drawing>
          <wp:anchor distT="0" distB="0" distL="114300" distR="114300" simplePos="0" relativeHeight="251657216" behindDoc="1" locked="0" layoutInCell="1" allowOverlap="1" wp14:anchorId="27426D38" wp14:editId="3A64BF22">
            <wp:simplePos x="0" y="0"/>
            <wp:positionH relativeFrom="column">
              <wp:posOffset>-1124585</wp:posOffset>
            </wp:positionH>
            <wp:positionV relativeFrom="paragraph">
              <wp:posOffset>-918210</wp:posOffset>
            </wp:positionV>
            <wp:extent cx="7591425" cy="371475"/>
            <wp:effectExtent l="19050" t="0" r="9525" b="0"/>
            <wp:wrapNone/>
            <wp:docPr id="31" name="图片 3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14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C251C" w:rsidRPr="007F66E9">
        <w:rPr>
          <w:rFonts w:ascii="Times New Roman" w:hAnsi="Times New Roman" w:cs="Times New Roman" w:hint="eastAsia"/>
          <w:sz w:val="24"/>
          <w:szCs w:val="24"/>
        </w:rPr>
        <w:t>220V power.</w:t>
      </w:r>
    </w:p>
    <w:p w:rsidR="003E711A" w:rsidRPr="007F66E9" w:rsidRDefault="003E711A">
      <w:pPr>
        <w:rPr>
          <w:rFonts w:ascii="Times New Roman" w:hAnsi="Times New Roman" w:cs="Times New Roman"/>
          <w:b/>
          <w:sz w:val="24"/>
          <w:szCs w:val="24"/>
        </w:rPr>
      </w:pPr>
    </w:p>
    <w:p w:rsidR="00BD07EC" w:rsidRPr="007F66E9" w:rsidRDefault="00BD07EC" w:rsidP="000937B7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a9"/>
        <w:tblpPr w:leftFromText="180" w:rightFromText="180" w:vertAnchor="page" w:horzAnchor="margin" w:tblpY="8806"/>
        <w:tblW w:w="8631" w:type="dxa"/>
        <w:tblLayout w:type="fixed"/>
        <w:tblLook w:val="04A0" w:firstRow="1" w:lastRow="0" w:firstColumn="1" w:lastColumn="0" w:noHBand="0" w:noVBand="1"/>
      </w:tblPr>
      <w:tblGrid>
        <w:gridCol w:w="4540"/>
        <w:gridCol w:w="4091"/>
      </w:tblGrid>
      <w:tr w:rsidR="006D4D06" w:rsidRPr="007F66E9" w:rsidTr="00351E7F">
        <w:trPr>
          <w:trHeight w:val="554"/>
        </w:trPr>
        <w:tc>
          <w:tcPr>
            <w:tcW w:w="4540" w:type="dxa"/>
          </w:tcPr>
          <w:p w:rsidR="00BD07EC" w:rsidRPr="007F66E9" w:rsidRDefault="00BD07EC" w:rsidP="00351E7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1" w:type="dxa"/>
          </w:tcPr>
          <w:p w:rsidR="00BD07EC" w:rsidRPr="007F66E9" w:rsidRDefault="00BD07EC" w:rsidP="00351E7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D4D06" w:rsidRPr="007F66E9" w:rsidTr="00351E7F">
        <w:trPr>
          <w:trHeight w:val="403"/>
        </w:trPr>
        <w:tc>
          <w:tcPr>
            <w:tcW w:w="4540" w:type="dxa"/>
          </w:tcPr>
          <w:p w:rsidR="00BD07EC" w:rsidRPr="007F66E9" w:rsidRDefault="000915F4" w:rsidP="00351E7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b/>
                <w:sz w:val="24"/>
                <w:szCs w:val="24"/>
              </w:rPr>
              <w:t>Standard configuration</w:t>
            </w:r>
          </w:p>
        </w:tc>
        <w:tc>
          <w:tcPr>
            <w:tcW w:w="4091" w:type="dxa"/>
          </w:tcPr>
          <w:p w:rsidR="00BD07EC" w:rsidRPr="007F66E9" w:rsidRDefault="000915F4" w:rsidP="00351E7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b/>
                <w:sz w:val="24"/>
                <w:szCs w:val="24"/>
              </w:rPr>
              <w:t>Select configuration</w:t>
            </w:r>
          </w:p>
        </w:tc>
      </w:tr>
      <w:tr w:rsidR="006D4D06" w:rsidRPr="007F66E9" w:rsidTr="00351E7F">
        <w:trPr>
          <w:trHeight w:val="758"/>
        </w:trPr>
        <w:tc>
          <w:tcPr>
            <w:tcW w:w="4540" w:type="dxa"/>
          </w:tcPr>
          <w:p w:rsidR="000915F4" w:rsidRPr="007F66E9" w:rsidRDefault="00B76D59" w:rsidP="00351E7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Square steel, it is strong</w:t>
            </w:r>
          </w:p>
        </w:tc>
        <w:tc>
          <w:tcPr>
            <w:tcW w:w="4091" w:type="dxa"/>
          </w:tcPr>
          <w:p w:rsidR="000915F4" w:rsidRPr="007F66E9" w:rsidRDefault="00B76D59" w:rsidP="00351E7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A.</w:t>
            </w:r>
            <w:r w:rsidR="000915F4"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 meter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 counter</w:t>
            </w:r>
            <w:r w:rsidR="000915F4"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 (set the number of meters to stop and alarm)</w:t>
            </w:r>
          </w:p>
        </w:tc>
      </w:tr>
      <w:tr w:rsidR="006D4D06" w:rsidRPr="007F66E9" w:rsidTr="00351E7F">
        <w:trPr>
          <w:trHeight w:val="403"/>
        </w:trPr>
        <w:tc>
          <w:tcPr>
            <w:tcW w:w="4540" w:type="dxa"/>
          </w:tcPr>
          <w:p w:rsidR="00B76D59" w:rsidRPr="007F66E9" w:rsidRDefault="00B76D59" w:rsidP="00351E7F">
            <w:pPr>
              <w:pStyle w:val="aa"/>
              <w:ind w:left="360" w:firstLineChars="0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Arial" w:hAnsi="Arial" w:cs="Arial"/>
                <w:szCs w:val="21"/>
                <w:shd w:val="clear" w:color="auto" w:fill="F7F8FA"/>
              </w:rPr>
              <w:t>1 pair of tapered tips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 (compatible with a variety of inner hole bobbin).</w:t>
            </w:r>
          </w:p>
          <w:p w:rsidR="000915F4" w:rsidRPr="007F66E9" w:rsidRDefault="000915F4" w:rsidP="00351E7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91" w:type="dxa"/>
          </w:tcPr>
          <w:p w:rsidR="000915F4" w:rsidRPr="007F66E9" w:rsidRDefault="00B76D59" w:rsidP="00351E7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B.</w:t>
            </w:r>
            <w:r w:rsidR="000915F4"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 magnetic powder tension device (</w:t>
            </w:r>
            <w:r w:rsidR="00FA3016"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to match </w:t>
            </w:r>
            <w:r w:rsidR="00FA3016" w:rsidRPr="007F66E9">
              <w:rPr>
                <w:rFonts w:ascii="Times New Roman" w:hAnsi="Times New Roman" w:cs="Times New Roman"/>
                <w:sz w:val="24"/>
                <w:szCs w:val="24"/>
              </w:rPr>
              <w:t>The production line</w:t>
            </w:r>
            <w:r w:rsidR="00FA3016"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, so that the </w:t>
            </w:r>
            <w:r w:rsidR="000915F4"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speed is </w:t>
            </w:r>
            <w:r w:rsidR="00FA3016"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constant</w:t>
            </w:r>
            <w:r w:rsidR="000915F4"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, will not strain your wire.)</w:t>
            </w:r>
          </w:p>
        </w:tc>
      </w:tr>
      <w:tr w:rsidR="006D4D06" w:rsidRPr="007F66E9" w:rsidTr="00351E7F">
        <w:trPr>
          <w:trHeight w:val="378"/>
        </w:trPr>
        <w:tc>
          <w:tcPr>
            <w:tcW w:w="4540" w:type="dxa"/>
          </w:tcPr>
          <w:p w:rsidR="000915F4" w:rsidRPr="007F66E9" w:rsidRDefault="00B76D59" w:rsidP="00351E7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One power distribution cabinet include the power supply and </w:t>
            </w: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Frequency converter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).</w:t>
            </w:r>
          </w:p>
        </w:tc>
        <w:tc>
          <w:tcPr>
            <w:tcW w:w="4091" w:type="dxa"/>
          </w:tcPr>
          <w:p w:rsidR="000915F4" w:rsidRPr="007F66E9" w:rsidRDefault="000915F4" w:rsidP="00351E7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D4D06" w:rsidRPr="007F66E9" w:rsidTr="00351E7F">
        <w:trPr>
          <w:trHeight w:val="403"/>
        </w:trPr>
        <w:tc>
          <w:tcPr>
            <w:tcW w:w="4540" w:type="dxa"/>
          </w:tcPr>
          <w:p w:rsidR="000915F4" w:rsidRPr="007F66E9" w:rsidRDefault="000915F4" w:rsidP="00351E7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Adjustable speed (about </w:t>
            </w:r>
            <w:r w:rsidR="00B76D59"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120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N turns per minute, other speeds can be customized)</w:t>
            </w:r>
          </w:p>
        </w:tc>
        <w:tc>
          <w:tcPr>
            <w:tcW w:w="4091" w:type="dxa"/>
          </w:tcPr>
          <w:p w:rsidR="000915F4" w:rsidRPr="007F66E9" w:rsidRDefault="000915F4" w:rsidP="00351E7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D4D06" w:rsidRPr="007F66E9" w:rsidTr="00351E7F">
        <w:trPr>
          <w:trHeight w:val="403"/>
        </w:trPr>
        <w:tc>
          <w:tcPr>
            <w:tcW w:w="4540" w:type="dxa"/>
          </w:tcPr>
          <w:p w:rsidR="000915F4" w:rsidRPr="007F66E9" w:rsidRDefault="00B76D59" w:rsidP="00351E7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4 fixed expansion screw eyes in the </w:t>
            </w:r>
            <w:r w:rsidRPr="007F66E9">
              <w:rPr>
                <w:rFonts w:ascii="Arial" w:hAnsi="Arial" w:cs="Arial"/>
                <w:szCs w:val="21"/>
                <w:shd w:val="clear" w:color="auto" w:fill="F7F8FA"/>
              </w:rPr>
              <w:t>bottom</w:t>
            </w:r>
          </w:p>
        </w:tc>
        <w:tc>
          <w:tcPr>
            <w:tcW w:w="4091" w:type="dxa"/>
          </w:tcPr>
          <w:p w:rsidR="000915F4" w:rsidRPr="007F66E9" w:rsidRDefault="000915F4" w:rsidP="00351E7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D4D06" w:rsidRPr="007F66E9" w:rsidTr="00351E7F">
        <w:trPr>
          <w:trHeight w:val="403"/>
        </w:trPr>
        <w:tc>
          <w:tcPr>
            <w:tcW w:w="4540" w:type="dxa"/>
          </w:tcPr>
          <w:p w:rsidR="000915F4" w:rsidRPr="007F66E9" w:rsidRDefault="000915F4" w:rsidP="00351E7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Anti-slip device at the top, bearing 30KG</w:t>
            </w:r>
          </w:p>
        </w:tc>
        <w:tc>
          <w:tcPr>
            <w:tcW w:w="4091" w:type="dxa"/>
          </w:tcPr>
          <w:p w:rsidR="000915F4" w:rsidRPr="007F66E9" w:rsidRDefault="000915F4" w:rsidP="00351E7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D4D06" w:rsidRPr="007F66E9" w:rsidTr="00351E7F">
        <w:trPr>
          <w:trHeight w:val="378"/>
        </w:trPr>
        <w:tc>
          <w:tcPr>
            <w:tcW w:w="4540" w:type="dxa"/>
          </w:tcPr>
          <w:p w:rsidR="000915F4" w:rsidRPr="007F66E9" w:rsidRDefault="000915F4" w:rsidP="00351E7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Precision </w:t>
            </w:r>
            <w:r w:rsidR="00B76D59"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rolling ring drives</w:t>
            </w:r>
          </w:p>
        </w:tc>
        <w:tc>
          <w:tcPr>
            <w:tcW w:w="4091" w:type="dxa"/>
          </w:tcPr>
          <w:p w:rsidR="000915F4" w:rsidRPr="007F66E9" w:rsidRDefault="000915F4" w:rsidP="00351E7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D4D06" w:rsidRPr="007F66E9" w:rsidTr="00351E7F">
        <w:trPr>
          <w:trHeight w:val="378"/>
        </w:trPr>
        <w:tc>
          <w:tcPr>
            <w:tcW w:w="4540" w:type="dxa"/>
          </w:tcPr>
          <w:p w:rsidR="000915F4" w:rsidRPr="007F66E9" w:rsidRDefault="00B76D59" w:rsidP="00351E7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220V Power</w:t>
            </w:r>
            <w:r w:rsidR="000915F4"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 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and customized Power.</w:t>
            </w:r>
          </w:p>
        </w:tc>
        <w:tc>
          <w:tcPr>
            <w:tcW w:w="4091" w:type="dxa"/>
          </w:tcPr>
          <w:p w:rsidR="000915F4" w:rsidRPr="007F66E9" w:rsidRDefault="000915F4" w:rsidP="00351E7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D07EC" w:rsidRPr="007F66E9" w:rsidRDefault="00BD07EC" w:rsidP="000937B7">
      <w:pPr>
        <w:rPr>
          <w:rFonts w:ascii="Times New Roman" w:hAnsi="Times New Roman" w:cs="Times New Roman"/>
          <w:sz w:val="24"/>
          <w:szCs w:val="24"/>
        </w:rPr>
      </w:pPr>
    </w:p>
    <w:p w:rsidR="0094457E" w:rsidRPr="007F66E9" w:rsidRDefault="00B76D59" w:rsidP="000937B7">
      <w:pPr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 w:hint="eastAsia"/>
          <w:sz w:val="24"/>
          <w:szCs w:val="24"/>
          <w:highlight w:val="lightGray"/>
        </w:rPr>
        <w:t>TC series pay-off device</w:t>
      </w:r>
      <w:r w:rsidR="003E711A" w:rsidRPr="007F66E9">
        <w:rPr>
          <w:rFonts w:ascii="Times New Roman" w:hAnsi="Times New Roman" w:cs="Times New Roman" w:hint="eastAsia"/>
          <w:sz w:val="24"/>
          <w:szCs w:val="24"/>
          <w:highlight w:val="lightGray"/>
        </w:rPr>
        <w:t>：</w:t>
      </w:r>
    </w:p>
    <w:p w:rsidR="0094457E" w:rsidRPr="007F66E9" w:rsidRDefault="00B76D59">
      <w:pPr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 w:hint="eastAsia"/>
          <w:sz w:val="24"/>
          <w:szCs w:val="24"/>
        </w:rPr>
        <w:t>1.</w:t>
      </w:r>
      <w:r w:rsidR="003E711A" w:rsidRPr="007F66E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7F66E9">
        <w:rPr>
          <w:rFonts w:ascii="Times New Roman" w:hAnsi="Times New Roman" w:cs="Times New Roman" w:hint="eastAsia"/>
          <w:sz w:val="24"/>
          <w:szCs w:val="24"/>
        </w:rPr>
        <w:t>W</w:t>
      </w:r>
      <w:r w:rsidR="003E711A" w:rsidRPr="007F66E9">
        <w:rPr>
          <w:rFonts w:ascii="Times New Roman" w:hAnsi="Times New Roman" w:cs="Times New Roman" w:hint="eastAsia"/>
          <w:sz w:val="24"/>
          <w:szCs w:val="24"/>
        </w:rPr>
        <w:t>ith belt brake function</w:t>
      </w:r>
    </w:p>
    <w:p w:rsidR="0094457E" w:rsidRPr="007F66E9" w:rsidRDefault="00B76D59">
      <w:pPr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 w:hint="eastAsia"/>
          <w:sz w:val="24"/>
          <w:szCs w:val="24"/>
        </w:rPr>
        <w:t>2. T</w:t>
      </w:r>
      <w:r w:rsidR="003E711A" w:rsidRPr="007F66E9">
        <w:rPr>
          <w:rFonts w:ascii="Times New Roman" w:hAnsi="Times New Roman" w:cs="Times New Roman" w:hint="eastAsia"/>
          <w:sz w:val="24"/>
          <w:szCs w:val="24"/>
        </w:rPr>
        <w:t>he standard optical axis is 30mm</w:t>
      </w:r>
      <w:r w:rsidRPr="007F66E9">
        <w:rPr>
          <w:rFonts w:ascii="Times New Roman" w:hAnsi="Times New Roman" w:cs="Times New Roman" w:hint="eastAsia"/>
          <w:sz w:val="24"/>
          <w:szCs w:val="24"/>
        </w:rPr>
        <w:t xml:space="preserve"> diameter</w:t>
      </w:r>
      <w:r w:rsidR="003E711A" w:rsidRPr="007F66E9">
        <w:rPr>
          <w:rFonts w:ascii="Times New Roman" w:hAnsi="Times New Roman" w:cs="Times New Roman" w:hint="eastAsia"/>
          <w:sz w:val="24"/>
          <w:szCs w:val="24"/>
        </w:rPr>
        <w:t xml:space="preserve"> and the bearing capacity is 30KG.</w:t>
      </w:r>
    </w:p>
    <w:p w:rsidR="0094457E" w:rsidRPr="007F66E9" w:rsidRDefault="00B76D59" w:rsidP="00B76D59">
      <w:pPr>
        <w:ind w:left="240" w:hangingChars="100" w:hanging="240"/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 w:hint="eastAsia"/>
          <w:sz w:val="24"/>
          <w:szCs w:val="24"/>
        </w:rPr>
        <w:t>3. S</w:t>
      </w:r>
      <w:r w:rsidR="003E711A" w:rsidRPr="007F66E9">
        <w:rPr>
          <w:rFonts w:ascii="Times New Roman" w:hAnsi="Times New Roman" w:cs="Times New Roman" w:hint="eastAsia"/>
          <w:sz w:val="24"/>
          <w:szCs w:val="24"/>
        </w:rPr>
        <w:t xml:space="preserve">uitable for different </w:t>
      </w:r>
      <w:r w:rsidRPr="007F66E9">
        <w:rPr>
          <w:rFonts w:ascii="Times New Roman" w:hAnsi="Times New Roman" w:cs="Times New Roman" w:hint="eastAsia"/>
          <w:sz w:val="24"/>
          <w:szCs w:val="24"/>
        </w:rPr>
        <w:t>size bobbin</w:t>
      </w:r>
      <w:r w:rsidR="003E711A" w:rsidRPr="007F66E9">
        <w:rPr>
          <w:rFonts w:ascii="Times New Roman" w:hAnsi="Times New Roman" w:cs="Times New Roman" w:hint="eastAsia"/>
          <w:sz w:val="24"/>
          <w:szCs w:val="24"/>
        </w:rPr>
        <w:t xml:space="preserve"> (</w:t>
      </w:r>
      <w:r w:rsidRPr="007F66E9">
        <w:rPr>
          <w:rFonts w:ascii="Times New Roman" w:hAnsi="Times New Roman" w:cs="Times New Roman" w:hint="eastAsia"/>
          <w:sz w:val="24"/>
          <w:szCs w:val="24"/>
        </w:rPr>
        <w:t>compatible with a variety of inner hole bobbin</w:t>
      </w:r>
      <w:r w:rsidR="003E711A" w:rsidRPr="007F66E9">
        <w:rPr>
          <w:rFonts w:ascii="Times New Roman" w:hAnsi="Times New Roman" w:cs="Times New Roman" w:hint="eastAsia"/>
          <w:sz w:val="24"/>
          <w:szCs w:val="24"/>
        </w:rPr>
        <w:t>).</w:t>
      </w:r>
    </w:p>
    <w:p w:rsidR="0094457E" w:rsidRPr="007F66E9" w:rsidRDefault="00B76D59">
      <w:pPr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 w:hint="eastAsia"/>
          <w:sz w:val="24"/>
          <w:szCs w:val="24"/>
        </w:rPr>
        <w:t>4. G</w:t>
      </w:r>
      <w:r w:rsidR="003E711A" w:rsidRPr="007F66E9">
        <w:rPr>
          <w:rFonts w:ascii="Times New Roman" w:hAnsi="Times New Roman" w:cs="Times New Roman" w:hint="eastAsia"/>
          <w:sz w:val="24"/>
          <w:szCs w:val="24"/>
        </w:rPr>
        <w:t>ood stability, the</w:t>
      </w:r>
      <w:r w:rsidR="00013C43" w:rsidRPr="007F66E9">
        <w:rPr>
          <w:rFonts w:ascii="Times New Roman" w:hAnsi="Times New Roman" w:cs="Times New Roman" w:hint="eastAsia"/>
          <w:sz w:val="24"/>
          <w:szCs w:val="24"/>
        </w:rPr>
        <w:t>re are 4 fixed screw eyes below.</w:t>
      </w:r>
    </w:p>
    <w:p w:rsidR="003E711A" w:rsidRPr="007F66E9" w:rsidRDefault="003E711A">
      <w:pPr>
        <w:ind w:firstLineChars="100" w:firstLine="300"/>
        <w:rPr>
          <w:b/>
          <w:sz w:val="48"/>
          <w:szCs w:val="48"/>
        </w:rPr>
      </w:pPr>
      <w:r w:rsidRPr="007F66E9">
        <w:rPr>
          <w:rFonts w:hint="eastAsia"/>
          <w:b/>
          <w:noProof/>
          <w:sz w:val="30"/>
          <w:szCs w:val="30"/>
        </w:rPr>
        <w:drawing>
          <wp:anchor distT="0" distB="0" distL="114300" distR="114300" simplePos="0" relativeHeight="251641856" behindDoc="0" locked="0" layoutInCell="1" allowOverlap="1" wp14:anchorId="14C5F72A" wp14:editId="09A7C50D">
            <wp:simplePos x="0" y="0"/>
            <wp:positionH relativeFrom="column">
              <wp:posOffset>2733040</wp:posOffset>
            </wp:positionH>
            <wp:positionV relativeFrom="paragraph">
              <wp:posOffset>184785</wp:posOffset>
            </wp:positionV>
            <wp:extent cx="2124075" cy="1836420"/>
            <wp:effectExtent l="0" t="0" r="9525" b="0"/>
            <wp:wrapSquare wrapText="bothSides"/>
            <wp:docPr id="16" name="图片 1" descr="C:\Users\CY\Desktop\5fdf8db1cb134954d8f618905c4e9258d0094a5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 descr="C:\Users\CY\Desktop\5fdf8db1cb134954d8f618905c4e9258d0094a5e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0479" t="16810" r="25379" b="12931"/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1836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F66E9">
        <w:rPr>
          <w:rFonts w:hint="eastAsia"/>
          <w:b/>
          <w:noProof/>
          <w:sz w:val="30"/>
          <w:szCs w:val="30"/>
        </w:rPr>
        <w:drawing>
          <wp:anchor distT="0" distB="0" distL="114300" distR="114300" simplePos="0" relativeHeight="251633664" behindDoc="0" locked="0" layoutInCell="1" allowOverlap="1" wp14:anchorId="043F3F72" wp14:editId="0971A2FA">
            <wp:simplePos x="0" y="0"/>
            <wp:positionH relativeFrom="column">
              <wp:posOffset>-171450</wp:posOffset>
            </wp:positionH>
            <wp:positionV relativeFrom="paragraph">
              <wp:posOffset>384810</wp:posOffset>
            </wp:positionV>
            <wp:extent cx="2546985" cy="1695450"/>
            <wp:effectExtent l="0" t="0" r="5715" b="0"/>
            <wp:wrapSquare wrapText="bothSides"/>
            <wp:docPr id="3" name="图片 3" descr="C:\Users\ZHAOWE~1\AppData\Local\Temp\WeChat Files\0ce71131fdc30320dc4239820be21b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ZHAOWE~1\AppData\Local\Temp\WeChat Files\0ce71131fdc30320dc4239820be21b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46985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E711A" w:rsidRPr="007F66E9" w:rsidRDefault="003E711A">
      <w:pPr>
        <w:ind w:firstLineChars="100" w:firstLine="480"/>
        <w:rPr>
          <w:b/>
          <w:sz w:val="48"/>
          <w:szCs w:val="48"/>
        </w:rPr>
      </w:pPr>
    </w:p>
    <w:p w:rsidR="003E711A" w:rsidRPr="007F66E9" w:rsidRDefault="003E711A" w:rsidP="00351E7F">
      <w:pPr>
        <w:ind w:firstLineChars="100" w:firstLine="480"/>
        <w:rPr>
          <w:b/>
          <w:sz w:val="48"/>
          <w:szCs w:val="48"/>
        </w:rPr>
      </w:pPr>
    </w:p>
    <w:p w:rsidR="00351E7F" w:rsidRPr="007F66E9" w:rsidRDefault="008A1BA8" w:rsidP="005523ED">
      <w:pPr>
        <w:ind w:firstLineChars="100" w:firstLine="360"/>
        <w:rPr>
          <w:b/>
          <w:sz w:val="36"/>
          <w:szCs w:val="48"/>
        </w:rPr>
      </w:pPr>
      <w:r w:rsidRPr="007F66E9">
        <w:rPr>
          <w:b/>
          <w:sz w:val="36"/>
          <w:szCs w:val="48"/>
        </w:rPr>
        <w:t>C</w:t>
      </w:r>
    </w:p>
    <w:p w:rsidR="00351E7F" w:rsidRPr="007F66E9" w:rsidRDefault="00351E7F" w:rsidP="005523ED">
      <w:pPr>
        <w:ind w:firstLineChars="100" w:firstLine="360"/>
        <w:rPr>
          <w:b/>
          <w:sz w:val="36"/>
          <w:szCs w:val="48"/>
        </w:rPr>
      </w:pPr>
    </w:p>
    <w:p w:rsidR="007F66E9" w:rsidRPr="007F66E9" w:rsidRDefault="007F66E9" w:rsidP="005523ED">
      <w:pPr>
        <w:ind w:firstLineChars="100" w:firstLine="280"/>
        <w:rPr>
          <w:b/>
          <w:sz w:val="36"/>
          <w:szCs w:val="48"/>
        </w:rPr>
      </w:pPr>
      <w:r w:rsidRPr="007F66E9">
        <w:rPr>
          <w:b/>
          <w:noProof/>
          <w:sz w:val="28"/>
          <w:szCs w:val="36"/>
        </w:rPr>
        <w:drawing>
          <wp:anchor distT="0" distB="0" distL="114300" distR="114300" simplePos="0" relativeHeight="251625472" behindDoc="1" locked="0" layoutInCell="1" allowOverlap="1" wp14:anchorId="5E796E6F" wp14:editId="738E85F1">
            <wp:simplePos x="0" y="0"/>
            <wp:positionH relativeFrom="column">
              <wp:posOffset>-1123950</wp:posOffset>
            </wp:positionH>
            <wp:positionV relativeFrom="paragraph">
              <wp:posOffset>4834255</wp:posOffset>
            </wp:positionV>
            <wp:extent cx="7591425" cy="371475"/>
            <wp:effectExtent l="19050" t="0" r="9525" b="0"/>
            <wp:wrapNone/>
            <wp:docPr id="55" name="图片 5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14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4457E" w:rsidRPr="00A4286E" w:rsidRDefault="007F66E9" w:rsidP="005523ED">
      <w:pPr>
        <w:ind w:firstLineChars="100" w:firstLine="240"/>
        <w:rPr>
          <w:b/>
          <w:color w:val="FF0000"/>
          <w:sz w:val="36"/>
          <w:szCs w:val="48"/>
        </w:rPr>
      </w:pPr>
      <w:r w:rsidRPr="00A4286E">
        <w:rPr>
          <w:rFonts w:ascii="Times New Roman" w:hAnsi="Times New Roman" w:cs="Times New Roman"/>
          <w:b/>
          <w:noProof/>
          <w:color w:val="FF0000"/>
          <w:sz w:val="24"/>
          <w:szCs w:val="24"/>
        </w:rPr>
        <w:drawing>
          <wp:anchor distT="0" distB="0" distL="114300" distR="114300" simplePos="0" relativeHeight="251691008" behindDoc="1" locked="0" layoutInCell="1" allowOverlap="1" wp14:anchorId="1F2BCC79" wp14:editId="6E4FF6D3">
            <wp:simplePos x="0" y="0"/>
            <wp:positionH relativeFrom="column">
              <wp:posOffset>-1124585</wp:posOffset>
            </wp:positionH>
            <wp:positionV relativeFrom="paragraph">
              <wp:posOffset>-890905</wp:posOffset>
            </wp:positionV>
            <wp:extent cx="7591425" cy="371475"/>
            <wp:effectExtent l="19050" t="0" r="9525" b="0"/>
            <wp:wrapNone/>
            <wp:docPr id="65" name="图片 6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14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="008A1BA8" w:rsidRPr="00A4286E">
        <w:rPr>
          <w:b/>
          <w:color w:val="FF0000"/>
          <w:sz w:val="36"/>
          <w:szCs w:val="48"/>
        </w:rPr>
        <w:t>hapter</w:t>
      </w:r>
      <w:proofErr w:type="spellEnd"/>
      <w:r w:rsidR="008A1BA8" w:rsidRPr="00A4286E">
        <w:rPr>
          <w:b/>
          <w:color w:val="FF0000"/>
          <w:sz w:val="36"/>
          <w:szCs w:val="48"/>
        </w:rPr>
        <w:t xml:space="preserve"> </w:t>
      </w:r>
      <w:r w:rsidR="008A1BA8" w:rsidRPr="00A4286E">
        <w:rPr>
          <w:rFonts w:hint="eastAsia"/>
          <w:b/>
          <w:color w:val="FF0000"/>
          <w:sz w:val="36"/>
          <w:szCs w:val="48"/>
        </w:rPr>
        <w:t>2----</w:t>
      </w:r>
      <w:r w:rsidR="00FA3016" w:rsidRPr="00A4286E">
        <w:rPr>
          <w:rFonts w:hint="eastAsia"/>
          <w:b/>
          <w:color w:val="FF0000"/>
          <w:sz w:val="36"/>
          <w:szCs w:val="48"/>
        </w:rPr>
        <w:t xml:space="preserve">QP series </w:t>
      </w:r>
      <w:r w:rsidR="003E711A" w:rsidRPr="00A4286E">
        <w:rPr>
          <w:rFonts w:hint="eastAsia"/>
          <w:b/>
          <w:color w:val="FF0000"/>
          <w:sz w:val="36"/>
          <w:szCs w:val="48"/>
        </w:rPr>
        <w:t xml:space="preserve">wire </w:t>
      </w:r>
      <w:r w:rsidR="00FA3016" w:rsidRPr="00A4286E">
        <w:rPr>
          <w:rFonts w:hint="eastAsia"/>
          <w:b/>
          <w:color w:val="FF0000"/>
          <w:sz w:val="36"/>
          <w:szCs w:val="48"/>
        </w:rPr>
        <w:t>winding</w:t>
      </w:r>
      <w:r w:rsidR="003E711A" w:rsidRPr="00A4286E">
        <w:rPr>
          <w:rFonts w:hint="eastAsia"/>
          <w:b/>
          <w:color w:val="FF0000"/>
          <w:sz w:val="36"/>
          <w:szCs w:val="48"/>
        </w:rPr>
        <w:t xml:space="preserve"> machine</w:t>
      </w:r>
    </w:p>
    <w:p w:rsidR="00A67D07" w:rsidRPr="007F66E9" w:rsidRDefault="00A67D07">
      <w:pPr>
        <w:ind w:firstLineChars="100" w:firstLine="440"/>
        <w:rPr>
          <w:b/>
          <w:sz w:val="44"/>
          <w:szCs w:val="48"/>
        </w:rPr>
      </w:pPr>
    </w:p>
    <w:tbl>
      <w:tblPr>
        <w:tblW w:w="8505" w:type="dxa"/>
        <w:tblInd w:w="-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76"/>
        <w:gridCol w:w="1660"/>
        <w:gridCol w:w="1660"/>
        <w:gridCol w:w="2509"/>
      </w:tblGrid>
      <w:tr w:rsidR="006D4D06" w:rsidRPr="007F66E9">
        <w:trPr>
          <w:trHeight w:val="335"/>
        </w:trPr>
        <w:tc>
          <w:tcPr>
            <w:tcW w:w="2676" w:type="dxa"/>
          </w:tcPr>
          <w:p w:rsidR="0094457E" w:rsidRPr="007F66E9" w:rsidRDefault="003E711A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Model</w:t>
            </w:r>
          </w:p>
        </w:tc>
        <w:tc>
          <w:tcPr>
            <w:tcW w:w="1660" w:type="dxa"/>
          </w:tcPr>
          <w:p w:rsidR="0094457E" w:rsidRPr="007F66E9" w:rsidRDefault="003E711A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QP 300</w:t>
            </w:r>
          </w:p>
        </w:tc>
        <w:tc>
          <w:tcPr>
            <w:tcW w:w="1660" w:type="dxa"/>
          </w:tcPr>
          <w:p w:rsidR="0094457E" w:rsidRPr="007F66E9" w:rsidRDefault="003E711A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QP 400</w:t>
            </w:r>
          </w:p>
        </w:tc>
        <w:tc>
          <w:tcPr>
            <w:tcW w:w="2509" w:type="dxa"/>
          </w:tcPr>
          <w:p w:rsidR="0094457E" w:rsidRPr="007F66E9" w:rsidRDefault="003E711A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QP 500</w:t>
            </w:r>
          </w:p>
        </w:tc>
      </w:tr>
      <w:tr w:rsidR="006D4D06" w:rsidRPr="007F66E9">
        <w:trPr>
          <w:trHeight w:val="474"/>
        </w:trPr>
        <w:tc>
          <w:tcPr>
            <w:tcW w:w="2676" w:type="dxa"/>
          </w:tcPr>
          <w:p w:rsidR="00FA3016" w:rsidRPr="007F66E9" w:rsidRDefault="00FA3016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Wire diameter</w:t>
            </w:r>
          </w:p>
        </w:tc>
        <w:tc>
          <w:tcPr>
            <w:tcW w:w="1660" w:type="dxa"/>
          </w:tcPr>
          <w:p w:rsidR="00FA3016" w:rsidRPr="007F66E9" w:rsidRDefault="00FA3016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φ0.1-φ3mm</w:t>
            </w:r>
          </w:p>
        </w:tc>
        <w:tc>
          <w:tcPr>
            <w:tcW w:w="1660" w:type="dxa"/>
          </w:tcPr>
          <w:p w:rsidR="00FA3016" w:rsidRPr="007F66E9" w:rsidRDefault="00FA3016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φ1-φ5mm</w:t>
            </w:r>
          </w:p>
        </w:tc>
        <w:tc>
          <w:tcPr>
            <w:tcW w:w="2509" w:type="dxa"/>
          </w:tcPr>
          <w:p w:rsidR="00FA3016" w:rsidRPr="007F66E9" w:rsidRDefault="00FA3016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φ0.1-φ5mm</w:t>
            </w:r>
          </w:p>
        </w:tc>
      </w:tr>
      <w:tr w:rsidR="006D4D06" w:rsidRPr="007F66E9">
        <w:trPr>
          <w:trHeight w:val="480"/>
        </w:trPr>
        <w:tc>
          <w:tcPr>
            <w:tcW w:w="2676" w:type="dxa"/>
          </w:tcPr>
          <w:p w:rsidR="00FA3016" w:rsidRPr="007F66E9" w:rsidRDefault="00FA3016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Spoolsize</w:t>
            </w:r>
            <w:proofErr w:type="spellEnd"/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(</w:t>
            </w: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flange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 OD)</w:t>
            </w:r>
          </w:p>
        </w:tc>
        <w:tc>
          <w:tcPr>
            <w:tcW w:w="1660" w:type="dxa"/>
          </w:tcPr>
          <w:p w:rsidR="00FA3016" w:rsidRPr="007F66E9" w:rsidRDefault="00FA3016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≤φ300</w:t>
            </w:r>
          </w:p>
        </w:tc>
        <w:tc>
          <w:tcPr>
            <w:tcW w:w="1660" w:type="dxa"/>
          </w:tcPr>
          <w:p w:rsidR="00FA3016" w:rsidRPr="007F66E9" w:rsidRDefault="00FA3016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≤φ400</w:t>
            </w:r>
          </w:p>
        </w:tc>
        <w:tc>
          <w:tcPr>
            <w:tcW w:w="2509" w:type="dxa"/>
          </w:tcPr>
          <w:p w:rsidR="00FA3016" w:rsidRPr="007F66E9" w:rsidRDefault="00FA3016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≤φ500</w:t>
            </w:r>
          </w:p>
        </w:tc>
      </w:tr>
      <w:tr w:rsidR="006D4D06" w:rsidRPr="007F66E9">
        <w:trPr>
          <w:trHeight w:val="404"/>
        </w:trPr>
        <w:tc>
          <w:tcPr>
            <w:tcW w:w="2676" w:type="dxa"/>
          </w:tcPr>
          <w:p w:rsidR="00FA3016" w:rsidRPr="007F66E9" w:rsidRDefault="00FA3016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Coiling speed</w:t>
            </w:r>
          </w:p>
        </w:tc>
        <w:tc>
          <w:tcPr>
            <w:tcW w:w="1660" w:type="dxa"/>
          </w:tcPr>
          <w:p w:rsidR="00FA3016" w:rsidRPr="007F66E9" w:rsidRDefault="00FA3016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280r /min</w:t>
            </w:r>
          </w:p>
        </w:tc>
        <w:tc>
          <w:tcPr>
            <w:tcW w:w="1660" w:type="dxa"/>
          </w:tcPr>
          <w:p w:rsidR="00FA3016" w:rsidRPr="007F66E9" w:rsidRDefault="00FA3016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280r /min</w:t>
            </w:r>
          </w:p>
        </w:tc>
        <w:tc>
          <w:tcPr>
            <w:tcW w:w="2509" w:type="dxa"/>
          </w:tcPr>
          <w:p w:rsidR="00FA3016" w:rsidRPr="007F66E9" w:rsidRDefault="00FA3016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280r /min</w:t>
            </w:r>
          </w:p>
        </w:tc>
      </w:tr>
      <w:tr w:rsidR="006D4D06" w:rsidRPr="007F66E9">
        <w:trPr>
          <w:trHeight w:val="505"/>
        </w:trPr>
        <w:tc>
          <w:tcPr>
            <w:tcW w:w="2676" w:type="dxa"/>
          </w:tcPr>
          <w:p w:rsidR="00FA3016" w:rsidRPr="007F66E9" w:rsidRDefault="00FA3016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Take-up motor</w:t>
            </w:r>
          </w:p>
        </w:tc>
        <w:tc>
          <w:tcPr>
            <w:tcW w:w="1660" w:type="dxa"/>
          </w:tcPr>
          <w:p w:rsidR="00FA3016" w:rsidRPr="007F66E9" w:rsidRDefault="00FA3016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1*0.37KW</w:t>
            </w:r>
          </w:p>
        </w:tc>
        <w:tc>
          <w:tcPr>
            <w:tcW w:w="1660" w:type="dxa"/>
          </w:tcPr>
          <w:p w:rsidR="00FA3016" w:rsidRPr="007F66E9" w:rsidRDefault="00FA3016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1*0.37KW</w:t>
            </w:r>
          </w:p>
        </w:tc>
        <w:tc>
          <w:tcPr>
            <w:tcW w:w="2509" w:type="dxa"/>
          </w:tcPr>
          <w:p w:rsidR="00FA3016" w:rsidRPr="007F66E9" w:rsidRDefault="00FA3016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1*0.37KW</w:t>
            </w:r>
          </w:p>
        </w:tc>
      </w:tr>
      <w:tr w:rsidR="006D4D06" w:rsidRPr="007F66E9">
        <w:trPr>
          <w:trHeight w:val="429"/>
        </w:trPr>
        <w:tc>
          <w:tcPr>
            <w:tcW w:w="2676" w:type="dxa"/>
          </w:tcPr>
          <w:p w:rsidR="00FA3016" w:rsidRPr="007F66E9" w:rsidRDefault="00FA3016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Winding type</w:t>
            </w:r>
          </w:p>
        </w:tc>
        <w:tc>
          <w:tcPr>
            <w:tcW w:w="1660" w:type="dxa"/>
          </w:tcPr>
          <w:p w:rsidR="00FA3016" w:rsidRPr="007F66E9" w:rsidRDefault="00701158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Traverse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 unit</w:t>
            </w:r>
          </w:p>
        </w:tc>
        <w:tc>
          <w:tcPr>
            <w:tcW w:w="1660" w:type="dxa"/>
          </w:tcPr>
          <w:p w:rsidR="00FA3016" w:rsidRPr="007F66E9" w:rsidRDefault="00701158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Traverse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 unit</w:t>
            </w:r>
          </w:p>
        </w:tc>
        <w:tc>
          <w:tcPr>
            <w:tcW w:w="2509" w:type="dxa"/>
          </w:tcPr>
          <w:p w:rsidR="00FA3016" w:rsidRPr="007F66E9" w:rsidRDefault="00701158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Traverse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 unit</w:t>
            </w:r>
          </w:p>
        </w:tc>
      </w:tr>
      <w:tr w:rsidR="006D4D06" w:rsidRPr="007F66E9">
        <w:trPr>
          <w:trHeight w:val="421"/>
        </w:trPr>
        <w:tc>
          <w:tcPr>
            <w:tcW w:w="2676" w:type="dxa"/>
          </w:tcPr>
          <w:p w:rsidR="00FA3016" w:rsidRPr="007F66E9" w:rsidRDefault="00FA3016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Winding </w:t>
            </w:r>
            <w:r w:rsidRPr="007F66E9">
              <w:rPr>
                <w:rStyle w:val="apple-converted-space"/>
                <w:rFonts w:ascii="Arial" w:hAnsi="Arial" w:cs="Arial"/>
                <w:szCs w:val="21"/>
                <w:shd w:val="clear" w:color="auto" w:fill="FFFFFF"/>
              </w:rPr>
              <w:t> </w:t>
            </w:r>
            <w:r w:rsidRPr="007F66E9">
              <w:rPr>
                <w:rFonts w:ascii="Arial" w:hAnsi="Arial" w:cs="Arial"/>
                <w:szCs w:val="21"/>
                <w:shd w:val="clear" w:color="auto" w:fill="FFFFFF"/>
              </w:rPr>
              <w:t>tension</w:t>
            </w:r>
          </w:p>
        </w:tc>
        <w:tc>
          <w:tcPr>
            <w:tcW w:w="1660" w:type="dxa"/>
          </w:tcPr>
          <w:p w:rsidR="00FA3016" w:rsidRPr="007F66E9" w:rsidRDefault="00FA3016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8N/M</w:t>
            </w:r>
          </w:p>
        </w:tc>
        <w:tc>
          <w:tcPr>
            <w:tcW w:w="1660" w:type="dxa"/>
          </w:tcPr>
          <w:p w:rsidR="00FA3016" w:rsidRPr="007F66E9" w:rsidRDefault="00FA3016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10N/M</w:t>
            </w:r>
          </w:p>
        </w:tc>
        <w:tc>
          <w:tcPr>
            <w:tcW w:w="2509" w:type="dxa"/>
          </w:tcPr>
          <w:p w:rsidR="00FA3016" w:rsidRPr="007F66E9" w:rsidRDefault="00FA3016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10N/M</w:t>
            </w:r>
          </w:p>
        </w:tc>
      </w:tr>
      <w:tr w:rsidR="006D4D06" w:rsidRPr="007F66E9">
        <w:trPr>
          <w:trHeight w:val="421"/>
        </w:trPr>
        <w:tc>
          <w:tcPr>
            <w:tcW w:w="2676" w:type="dxa"/>
          </w:tcPr>
          <w:p w:rsidR="00FA3016" w:rsidRPr="007F66E9" w:rsidRDefault="00FA3016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Load bearing</w:t>
            </w:r>
          </w:p>
        </w:tc>
        <w:tc>
          <w:tcPr>
            <w:tcW w:w="1660" w:type="dxa"/>
          </w:tcPr>
          <w:p w:rsidR="00FA3016" w:rsidRPr="007F66E9" w:rsidRDefault="00FA3016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40KG</w:t>
            </w:r>
          </w:p>
        </w:tc>
        <w:tc>
          <w:tcPr>
            <w:tcW w:w="1660" w:type="dxa"/>
          </w:tcPr>
          <w:p w:rsidR="00FA3016" w:rsidRPr="007F66E9" w:rsidRDefault="00FA3016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43KG</w:t>
            </w:r>
          </w:p>
        </w:tc>
        <w:tc>
          <w:tcPr>
            <w:tcW w:w="2509" w:type="dxa"/>
          </w:tcPr>
          <w:p w:rsidR="00FA3016" w:rsidRPr="007F66E9" w:rsidRDefault="00FA3016" w:rsidP="0070115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50KG</w:t>
            </w:r>
          </w:p>
        </w:tc>
      </w:tr>
    </w:tbl>
    <w:p w:rsidR="003E711A" w:rsidRPr="007F66E9" w:rsidRDefault="003E711A">
      <w:pPr>
        <w:rPr>
          <w:rFonts w:ascii="Times New Roman" w:hAnsi="Times New Roman" w:cs="Times New Roman"/>
          <w:sz w:val="24"/>
          <w:szCs w:val="24"/>
        </w:rPr>
      </w:pPr>
    </w:p>
    <w:p w:rsidR="0094457E" w:rsidRPr="007F66E9" w:rsidRDefault="003E711A">
      <w:pPr>
        <w:rPr>
          <w:rFonts w:ascii="Times New Roman" w:hAnsi="Times New Roman" w:cs="Times New Roman"/>
          <w:b/>
          <w:sz w:val="24"/>
          <w:szCs w:val="24"/>
        </w:rPr>
      </w:pPr>
      <w:r w:rsidRPr="007F66E9">
        <w:rPr>
          <w:rFonts w:ascii="Times New Roman" w:hAnsi="Times New Roman" w:cs="Times New Roman" w:hint="eastAsia"/>
          <w:b/>
          <w:sz w:val="24"/>
          <w:szCs w:val="24"/>
        </w:rPr>
        <w:t>Specific configuration</w:t>
      </w:r>
      <w:r w:rsidRPr="007F66E9">
        <w:rPr>
          <w:rFonts w:ascii="Times New Roman" w:hAnsi="Times New Roman" w:cs="Times New Roman" w:hint="eastAsia"/>
          <w:b/>
          <w:sz w:val="24"/>
          <w:szCs w:val="24"/>
        </w:rPr>
        <w:t>：</w:t>
      </w:r>
    </w:p>
    <w:tbl>
      <w:tblPr>
        <w:tblStyle w:val="a9"/>
        <w:tblW w:w="8540" w:type="dxa"/>
        <w:tblInd w:w="-89" w:type="dxa"/>
        <w:tblLayout w:type="fixed"/>
        <w:tblLook w:val="04A0" w:firstRow="1" w:lastRow="0" w:firstColumn="1" w:lastColumn="0" w:noHBand="0" w:noVBand="1"/>
      </w:tblPr>
      <w:tblGrid>
        <w:gridCol w:w="4210"/>
        <w:gridCol w:w="4330"/>
      </w:tblGrid>
      <w:tr w:rsidR="006D4D06" w:rsidRPr="007F66E9" w:rsidTr="000937B7">
        <w:trPr>
          <w:trHeight w:val="608"/>
        </w:trPr>
        <w:tc>
          <w:tcPr>
            <w:tcW w:w="4210" w:type="dxa"/>
          </w:tcPr>
          <w:p w:rsidR="0094457E" w:rsidRPr="007F66E9" w:rsidRDefault="003E711A" w:rsidP="003E71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Standard configuration</w:t>
            </w:r>
          </w:p>
        </w:tc>
        <w:tc>
          <w:tcPr>
            <w:tcW w:w="4330" w:type="dxa"/>
          </w:tcPr>
          <w:p w:rsidR="0094457E" w:rsidRPr="007F66E9" w:rsidRDefault="003E711A" w:rsidP="003E71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Select configuration</w:t>
            </w:r>
          </w:p>
        </w:tc>
      </w:tr>
      <w:tr w:rsidR="006D4D06" w:rsidRPr="007F66E9" w:rsidTr="000937B7">
        <w:trPr>
          <w:trHeight w:val="702"/>
        </w:trPr>
        <w:tc>
          <w:tcPr>
            <w:tcW w:w="4210" w:type="dxa"/>
          </w:tcPr>
          <w:p w:rsidR="0094457E" w:rsidRPr="007F66E9" w:rsidRDefault="00701158" w:rsidP="0070115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Arial" w:hAnsi="Arial" w:cs="Arial"/>
                <w:szCs w:val="21"/>
                <w:shd w:val="clear" w:color="auto" w:fill="FFFFFF"/>
              </w:rPr>
              <w:t>Base Frame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: square steel, it is strong   </w:t>
            </w:r>
            <w:r w:rsidR="003E711A" w:rsidRPr="007F66E9">
              <w:rPr>
                <w:rFonts w:ascii="Times New Roman" w:hAnsi="Times New Roman" w:cs="Times New Roman"/>
                <w:sz w:val="24"/>
                <w:szCs w:val="24"/>
              </w:rPr>
              <w:t xml:space="preserve">for </w:t>
            </w: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smaller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 than</w:t>
            </w: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 xml:space="preserve"> 500mm 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bobbins</w:t>
            </w:r>
            <w:r w:rsidR="003E711A" w:rsidRPr="007F66E9">
              <w:rPr>
                <w:rFonts w:ascii="Times New Roman" w:hAnsi="Times New Roman" w:cs="Times New Roman"/>
                <w:sz w:val="24"/>
                <w:szCs w:val="24"/>
              </w:rPr>
              <w:t>, inner width 330mm</w:t>
            </w:r>
          </w:p>
        </w:tc>
        <w:tc>
          <w:tcPr>
            <w:tcW w:w="4330" w:type="dxa"/>
          </w:tcPr>
          <w:p w:rsidR="0094457E" w:rsidRPr="007F66E9" w:rsidRDefault="00701158" w:rsidP="00701158">
            <w:pPr>
              <w:pStyle w:val="aa"/>
              <w:numPr>
                <w:ilvl w:val="0"/>
                <w:numId w:val="10"/>
              </w:numPr>
              <w:ind w:firstLineChars="0"/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M</w:t>
            </w:r>
            <w:r w:rsidR="003E711A" w:rsidRPr="007F66E9">
              <w:rPr>
                <w:rFonts w:ascii="Times New Roman" w:hAnsi="Times New Roman" w:cs="Times New Roman"/>
                <w:sz w:val="24"/>
                <w:szCs w:val="24"/>
              </w:rPr>
              <w:t>eter (set the number of meters to stop and alarm)</w:t>
            </w:r>
          </w:p>
        </w:tc>
      </w:tr>
      <w:tr w:rsidR="006D4D06" w:rsidRPr="007F66E9">
        <w:trPr>
          <w:trHeight w:val="459"/>
        </w:trPr>
        <w:tc>
          <w:tcPr>
            <w:tcW w:w="4210" w:type="dxa"/>
          </w:tcPr>
          <w:p w:rsidR="0094457E" w:rsidRPr="007F66E9" w:rsidRDefault="00701158" w:rsidP="003E71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 xml:space="preserve">One motor, 370 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W</w:t>
            </w:r>
            <w:r w:rsidR="003E711A" w:rsidRPr="007F66E9">
              <w:rPr>
                <w:rFonts w:ascii="Times New Roman" w:hAnsi="Times New Roman" w:cs="Times New Roman"/>
                <w:sz w:val="24"/>
                <w:szCs w:val="24"/>
              </w:rPr>
              <w:t>atts</w:t>
            </w:r>
          </w:p>
        </w:tc>
        <w:tc>
          <w:tcPr>
            <w:tcW w:w="4330" w:type="dxa"/>
          </w:tcPr>
          <w:p w:rsidR="0094457E" w:rsidRPr="007F66E9" w:rsidRDefault="00701158" w:rsidP="003E71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.</w:t>
            </w:r>
            <w:r w:rsidR="001E3E33" w:rsidRPr="007F66E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E3E33"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R</w:t>
            </w:r>
            <w:r w:rsidR="003E711A" w:rsidRPr="007F66E9">
              <w:rPr>
                <w:rFonts w:ascii="Times New Roman" w:hAnsi="Times New Roman" w:cs="Times New Roman"/>
                <w:sz w:val="24"/>
                <w:szCs w:val="24"/>
              </w:rPr>
              <w:t>educer (recommended for installation below 800 rpm)</w:t>
            </w:r>
          </w:p>
        </w:tc>
      </w:tr>
      <w:tr w:rsidR="006D4D06" w:rsidRPr="007F66E9" w:rsidTr="000937B7">
        <w:trPr>
          <w:trHeight w:val="550"/>
        </w:trPr>
        <w:tc>
          <w:tcPr>
            <w:tcW w:w="4210" w:type="dxa"/>
          </w:tcPr>
          <w:p w:rsidR="0094457E" w:rsidRPr="007F66E9" w:rsidRDefault="003E711A" w:rsidP="003E71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Manual clamping device, 1 pair of top</w:t>
            </w:r>
          </w:p>
        </w:tc>
        <w:tc>
          <w:tcPr>
            <w:tcW w:w="4330" w:type="dxa"/>
          </w:tcPr>
          <w:p w:rsidR="0094457E" w:rsidRPr="007F66E9" w:rsidRDefault="00701158" w:rsidP="003E71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.</w:t>
            </w:r>
            <w:r w:rsidR="003E711A" w:rsidRPr="007F66E9">
              <w:rPr>
                <w:rFonts w:ascii="Times New Roman" w:hAnsi="Times New Roman" w:cs="Times New Roman"/>
                <w:sz w:val="24"/>
                <w:szCs w:val="24"/>
              </w:rPr>
              <w:t>protective</w:t>
            </w:r>
            <w:proofErr w:type="spellEnd"/>
            <w:r w:rsidR="003E711A" w:rsidRPr="007F66E9">
              <w:rPr>
                <w:rFonts w:ascii="Times New Roman" w:hAnsi="Times New Roman" w:cs="Times New Roman"/>
                <w:sz w:val="24"/>
                <w:szCs w:val="24"/>
              </w:rPr>
              <w:t xml:space="preserve"> cover (plus safer)</w:t>
            </w:r>
          </w:p>
        </w:tc>
      </w:tr>
      <w:tr w:rsidR="006D4D06" w:rsidRPr="007F66E9">
        <w:trPr>
          <w:trHeight w:val="684"/>
        </w:trPr>
        <w:tc>
          <w:tcPr>
            <w:tcW w:w="4210" w:type="dxa"/>
          </w:tcPr>
          <w:p w:rsidR="0094457E" w:rsidRPr="007F66E9" w:rsidRDefault="00701158" w:rsidP="003E71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One power distribution cabinet include the power supply and </w:t>
            </w: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Frequency converter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).</w:t>
            </w:r>
          </w:p>
        </w:tc>
        <w:tc>
          <w:tcPr>
            <w:tcW w:w="4330" w:type="dxa"/>
          </w:tcPr>
          <w:p w:rsidR="0094457E" w:rsidRPr="007F66E9" w:rsidRDefault="00701158" w:rsidP="003E71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D</w:t>
            </w:r>
            <w:r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.</w:t>
            </w:r>
            <w:r w:rsidR="001E3E33"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M</w:t>
            </w:r>
            <w:r w:rsidR="003E711A" w:rsidRPr="007F66E9">
              <w:rPr>
                <w:rFonts w:ascii="Times New Roman" w:hAnsi="Times New Roman" w:cs="Times New Roman"/>
                <w:sz w:val="24"/>
                <w:szCs w:val="24"/>
              </w:rPr>
              <w:t>agnetic</w:t>
            </w:r>
            <w:proofErr w:type="spellEnd"/>
            <w:r w:rsidR="003E711A" w:rsidRPr="007F66E9">
              <w:rPr>
                <w:rFonts w:ascii="Times New Roman" w:hAnsi="Times New Roman" w:cs="Times New Roman"/>
                <w:sz w:val="24"/>
                <w:szCs w:val="24"/>
              </w:rPr>
              <w:t xml:space="preserve"> powder tension device </w:t>
            </w:r>
            <w:r w:rsidR="001E3E33"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 (to match </w:t>
            </w:r>
            <w:r w:rsidR="001E3E33" w:rsidRPr="007F66E9">
              <w:rPr>
                <w:rFonts w:ascii="Times New Roman" w:hAnsi="Times New Roman" w:cs="Times New Roman"/>
                <w:sz w:val="24"/>
                <w:szCs w:val="24"/>
              </w:rPr>
              <w:t>The production line</w:t>
            </w:r>
            <w:r w:rsidR="001E3E33"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, so that the speed is constant, will not strain your wire.)</w:t>
            </w:r>
          </w:p>
        </w:tc>
      </w:tr>
      <w:tr w:rsidR="006D4D06" w:rsidRPr="007F66E9">
        <w:trPr>
          <w:trHeight w:val="459"/>
        </w:trPr>
        <w:tc>
          <w:tcPr>
            <w:tcW w:w="4210" w:type="dxa"/>
          </w:tcPr>
          <w:p w:rsidR="0094457E" w:rsidRPr="007F66E9" w:rsidRDefault="003E711A" w:rsidP="003E71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Adjustable speed (10-1400 rpm)</w:t>
            </w:r>
          </w:p>
        </w:tc>
        <w:tc>
          <w:tcPr>
            <w:tcW w:w="4330" w:type="dxa"/>
          </w:tcPr>
          <w:p w:rsidR="0094457E" w:rsidRPr="007F66E9" w:rsidRDefault="0094457E" w:rsidP="003E711A">
            <w:pPr>
              <w:rPr>
                <w:rFonts w:ascii="等线" w:eastAsia="等线" w:hAnsi="等线"/>
                <w:sz w:val="24"/>
                <w:szCs w:val="24"/>
              </w:rPr>
            </w:pPr>
          </w:p>
        </w:tc>
      </w:tr>
      <w:tr w:rsidR="006D4D06" w:rsidRPr="007F66E9">
        <w:trPr>
          <w:trHeight w:val="459"/>
        </w:trPr>
        <w:tc>
          <w:tcPr>
            <w:tcW w:w="4210" w:type="dxa"/>
          </w:tcPr>
          <w:p w:rsidR="0094457E" w:rsidRPr="007F66E9" w:rsidRDefault="003E711A" w:rsidP="0070115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 xml:space="preserve">4 </w:t>
            </w:r>
            <w:r w:rsidR="00701158"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pcs </w:t>
            </w: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 xml:space="preserve">fixed expansion screw eyes on the </w:t>
            </w:r>
            <w:r w:rsidR="00701158" w:rsidRPr="007F66E9">
              <w:rPr>
                <w:rFonts w:ascii="Times New Roman" w:hAnsi="Times New Roman" w:cs="Times New Roman" w:hint="eastAsia"/>
                <w:sz w:val="24"/>
                <w:szCs w:val="24"/>
              </w:rPr>
              <w:t>bottom</w:t>
            </w:r>
            <w:r w:rsidR="00701158" w:rsidRPr="007F66E9">
              <w:rPr>
                <w:rFonts w:ascii="Times New Roman" w:hAnsi="Times New Roman" w:cs="Times New Roman"/>
                <w:sz w:val="24"/>
                <w:szCs w:val="24"/>
              </w:rPr>
              <w:t>, the</w:t>
            </w:r>
            <w:r w:rsidR="00701158"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 </w:t>
            </w: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machine is more stable</w:t>
            </w:r>
          </w:p>
        </w:tc>
        <w:tc>
          <w:tcPr>
            <w:tcW w:w="4330" w:type="dxa"/>
          </w:tcPr>
          <w:p w:rsidR="0094457E" w:rsidRPr="007F66E9" w:rsidRDefault="0094457E" w:rsidP="003E711A">
            <w:pPr>
              <w:rPr>
                <w:rFonts w:ascii="等线" w:eastAsia="等线" w:hAnsi="等线"/>
                <w:sz w:val="24"/>
                <w:szCs w:val="24"/>
              </w:rPr>
            </w:pPr>
          </w:p>
        </w:tc>
      </w:tr>
      <w:tr w:rsidR="006D4D06" w:rsidRPr="007F66E9">
        <w:trPr>
          <w:trHeight w:val="459"/>
        </w:trPr>
        <w:tc>
          <w:tcPr>
            <w:tcW w:w="4210" w:type="dxa"/>
          </w:tcPr>
          <w:p w:rsidR="0094457E" w:rsidRPr="007F66E9" w:rsidRDefault="003E711A" w:rsidP="003E71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Anti-slip device at the top</w:t>
            </w:r>
          </w:p>
        </w:tc>
        <w:tc>
          <w:tcPr>
            <w:tcW w:w="4330" w:type="dxa"/>
          </w:tcPr>
          <w:p w:rsidR="0094457E" w:rsidRPr="007F66E9" w:rsidRDefault="0094457E" w:rsidP="003E711A">
            <w:pPr>
              <w:rPr>
                <w:rFonts w:ascii="等线" w:eastAsia="等线" w:hAnsi="等线"/>
                <w:sz w:val="24"/>
                <w:szCs w:val="24"/>
              </w:rPr>
            </w:pPr>
          </w:p>
        </w:tc>
      </w:tr>
      <w:tr w:rsidR="006D4D06" w:rsidRPr="007F66E9">
        <w:trPr>
          <w:trHeight w:val="459"/>
        </w:trPr>
        <w:tc>
          <w:tcPr>
            <w:tcW w:w="4210" w:type="dxa"/>
          </w:tcPr>
          <w:p w:rsidR="0094457E" w:rsidRPr="007F66E9" w:rsidRDefault="003E711A" w:rsidP="0070115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66E9">
              <w:rPr>
                <w:rFonts w:ascii="Times New Roman" w:hAnsi="Times New Roman" w:cs="Times New Roman"/>
                <w:sz w:val="24"/>
                <w:szCs w:val="24"/>
              </w:rPr>
              <w:t>Precision</w:t>
            </w:r>
            <w:r w:rsidR="00701158" w:rsidRPr="007F66E9">
              <w:rPr>
                <w:rFonts w:ascii="Times New Roman" w:hAnsi="Times New Roman" w:cs="Times New Roman" w:hint="eastAsia"/>
                <w:sz w:val="24"/>
                <w:szCs w:val="24"/>
              </w:rPr>
              <w:t xml:space="preserve"> rolling ring drives</w:t>
            </w:r>
          </w:p>
        </w:tc>
        <w:tc>
          <w:tcPr>
            <w:tcW w:w="4330" w:type="dxa"/>
          </w:tcPr>
          <w:p w:rsidR="0094457E" w:rsidRPr="007F66E9" w:rsidRDefault="0094457E" w:rsidP="003E711A">
            <w:pPr>
              <w:rPr>
                <w:rFonts w:ascii="等线" w:eastAsia="等线" w:hAnsi="等线"/>
                <w:sz w:val="24"/>
                <w:szCs w:val="24"/>
              </w:rPr>
            </w:pPr>
          </w:p>
        </w:tc>
      </w:tr>
      <w:tr w:rsidR="006D4D06" w:rsidRPr="007F66E9" w:rsidTr="000937B7">
        <w:trPr>
          <w:trHeight w:val="773"/>
        </w:trPr>
        <w:tc>
          <w:tcPr>
            <w:tcW w:w="4210" w:type="dxa"/>
          </w:tcPr>
          <w:p w:rsidR="0094457E" w:rsidRPr="007F66E9" w:rsidRDefault="00701158" w:rsidP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7F66E9">
              <w:rPr>
                <w:rFonts w:ascii="等线" w:eastAsia="等线" w:hAnsi="等线"/>
                <w:sz w:val="24"/>
                <w:szCs w:val="24"/>
              </w:rPr>
              <w:t>220V power</w:t>
            </w:r>
            <w:r w:rsidR="003E711A" w:rsidRPr="007F66E9">
              <w:rPr>
                <w:rFonts w:ascii="等线" w:eastAsia="等线" w:hAnsi="等线"/>
                <w:sz w:val="24"/>
                <w:szCs w:val="24"/>
              </w:rPr>
              <w:t xml:space="preserve"> (others are also available)</w:t>
            </w:r>
          </w:p>
        </w:tc>
        <w:tc>
          <w:tcPr>
            <w:tcW w:w="4330" w:type="dxa"/>
          </w:tcPr>
          <w:p w:rsidR="0094457E" w:rsidRPr="007F66E9" w:rsidRDefault="0094457E" w:rsidP="003E711A">
            <w:pPr>
              <w:rPr>
                <w:rFonts w:ascii="等线" w:eastAsia="等线" w:hAnsi="等线"/>
                <w:sz w:val="24"/>
                <w:szCs w:val="24"/>
              </w:rPr>
            </w:pPr>
          </w:p>
        </w:tc>
      </w:tr>
    </w:tbl>
    <w:p w:rsidR="0094457E" w:rsidRPr="007F66E9" w:rsidRDefault="00351E7F">
      <w:pPr>
        <w:rPr>
          <w:rFonts w:ascii="等线" w:eastAsia="等线" w:hAnsi="等线"/>
          <w:sz w:val="24"/>
          <w:szCs w:val="24"/>
        </w:rPr>
      </w:pPr>
      <w:r w:rsidRPr="007F66E9">
        <w:rPr>
          <w:b/>
          <w:noProof/>
          <w:sz w:val="48"/>
          <w:szCs w:val="48"/>
        </w:rPr>
        <w:drawing>
          <wp:anchor distT="0" distB="0" distL="114300" distR="114300" simplePos="0" relativeHeight="251683840" behindDoc="1" locked="0" layoutInCell="1" allowOverlap="1" wp14:anchorId="09287F7D" wp14:editId="71AFA4EA">
            <wp:simplePos x="0" y="0"/>
            <wp:positionH relativeFrom="column">
              <wp:posOffset>-1124585</wp:posOffset>
            </wp:positionH>
            <wp:positionV relativeFrom="paragraph">
              <wp:posOffset>1087120</wp:posOffset>
            </wp:positionV>
            <wp:extent cx="7591425" cy="371475"/>
            <wp:effectExtent l="19050" t="0" r="9525" b="0"/>
            <wp:wrapNone/>
            <wp:docPr id="66" name="图片 6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14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F66E9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7936" behindDoc="1" locked="0" layoutInCell="1" allowOverlap="1" wp14:anchorId="7A56A249" wp14:editId="689CBF55">
            <wp:simplePos x="0" y="0"/>
            <wp:positionH relativeFrom="column">
              <wp:posOffset>-1181100</wp:posOffset>
            </wp:positionH>
            <wp:positionV relativeFrom="paragraph">
              <wp:posOffset>1062990</wp:posOffset>
            </wp:positionV>
            <wp:extent cx="7762875" cy="390525"/>
            <wp:effectExtent l="19050" t="0" r="9525" b="0"/>
            <wp:wrapNone/>
            <wp:docPr id="39" name="图片 3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62875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E3E33" w:rsidRPr="007F66E9" w:rsidRDefault="00351E7F">
      <w:pPr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92032" behindDoc="1" locked="0" layoutInCell="1" allowOverlap="1" wp14:anchorId="6065009C" wp14:editId="1DD54D9F">
            <wp:simplePos x="0" y="0"/>
            <wp:positionH relativeFrom="column">
              <wp:posOffset>-1190625</wp:posOffset>
            </wp:positionH>
            <wp:positionV relativeFrom="paragraph">
              <wp:posOffset>-910590</wp:posOffset>
            </wp:positionV>
            <wp:extent cx="7591425" cy="371475"/>
            <wp:effectExtent l="19050" t="0" r="9525" b="0"/>
            <wp:wrapNone/>
            <wp:docPr id="78" name="图片 7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14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4457E" w:rsidRPr="007F66E9" w:rsidRDefault="003E711A">
      <w:pPr>
        <w:rPr>
          <w:rFonts w:ascii="Times New Roman" w:hAnsi="Times New Roman" w:cs="Times New Roman"/>
          <w:b/>
          <w:sz w:val="24"/>
          <w:szCs w:val="24"/>
        </w:rPr>
      </w:pPr>
      <w:r w:rsidRPr="007F66E9">
        <w:rPr>
          <w:rFonts w:ascii="Times New Roman" w:hAnsi="Times New Roman" w:cs="Times New Roman" w:hint="eastAsia"/>
          <w:b/>
          <w:sz w:val="24"/>
          <w:szCs w:val="24"/>
          <w:highlight w:val="lightGray"/>
        </w:rPr>
        <w:t>Advantage:</w:t>
      </w:r>
    </w:p>
    <w:p w:rsidR="0094457E" w:rsidRPr="007F66E9" w:rsidRDefault="003E711A" w:rsidP="000937B7">
      <w:pPr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/>
          <w:sz w:val="24"/>
          <w:szCs w:val="24"/>
        </w:rPr>
        <w:t>1.</w:t>
      </w:r>
      <w:r w:rsidR="001E3E33" w:rsidRPr="007F66E9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Pr="007F66E9">
        <w:rPr>
          <w:rFonts w:ascii="Times New Roman" w:hAnsi="Times New Roman" w:cs="Times New Roman"/>
          <w:sz w:val="24"/>
          <w:szCs w:val="24"/>
        </w:rPr>
        <w:t>Frequency control</w:t>
      </w:r>
    </w:p>
    <w:p w:rsidR="0094457E" w:rsidRPr="007F66E9" w:rsidRDefault="003E711A" w:rsidP="001E3E33">
      <w:pPr>
        <w:ind w:left="120" w:hangingChars="50" w:hanging="120"/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/>
          <w:sz w:val="24"/>
          <w:szCs w:val="24"/>
        </w:rPr>
        <w:t>2. Independently develop hand-cranked chucks to facilitate the upper and lower discs. There are trays under the reels, not afraid to fall down.</w:t>
      </w:r>
    </w:p>
    <w:p w:rsidR="0094457E" w:rsidRPr="007F66E9" w:rsidRDefault="003E711A" w:rsidP="000937B7">
      <w:pPr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/>
          <w:sz w:val="24"/>
          <w:szCs w:val="24"/>
        </w:rPr>
        <w:t xml:space="preserve">3. Conical tip (compatible with a variety of </w:t>
      </w:r>
      <w:r w:rsidR="001E3E33" w:rsidRPr="007F66E9">
        <w:rPr>
          <w:rFonts w:ascii="Times New Roman" w:hAnsi="Times New Roman" w:cs="Times New Roman" w:hint="eastAsia"/>
          <w:sz w:val="24"/>
          <w:szCs w:val="24"/>
        </w:rPr>
        <w:t>bobbins</w:t>
      </w:r>
      <w:r w:rsidRPr="007F66E9">
        <w:rPr>
          <w:rFonts w:ascii="Times New Roman" w:hAnsi="Times New Roman" w:cs="Times New Roman"/>
          <w:sz w:val="24"/>
          <w:szCs w:val="24"/>
        </w:rPr>
        <w:t>)</w:t>
      </w:r>
    </w:p>
    <w:p w:rsidR="0094457E" w:rsidRPr="007F66E9" w:rsidRDefault="003E711A" w:rsidP="000937B7">
      <w:pPr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/>
          <w:sz w:val="24"/>
          <w:szCs w:val="24"/>
        </w:rPr>
        <w:t>4.</w:t>
      </w:r>
      <w:r w:rsidR="001E3E33" w:rsidRPr="007F66E9">
        <w:rPr>
          <w:rFonts w:ascii="Times New Roman" w:hAnsi="Times New Roman" w:cs="Times New Roman"/>
          <w:sz w:val="24"/>
          <w:szCs w:val="24"/>
        </w:rPr>
        <w:t xml:space="preserve"> </w:t>
      </w:r>
      <w:r w:rsidR="001E3E33" w:rsidRPr="007F66E9">
        <w:rPr>
          <w:rFonts w:ascii="Times New Roman" w:hAnsi="Times New Roman" w:cs="Times New Roman" w:hint="eastAsia"/>
          <w:sz w:val="24"/>
          <w:szCs w:val="24"/>
        </w:rPr>
        <w:t>O</w:t>
      </w:r>
      <w:r w:rsidRPr="007F66E9">
        <w:rPr>
          <w:rFonts w:ascii="Times New Roman" w:hAnsi="Times New Roman" w:cs="Times New Roman"/>
          <w:sz w:val="24"/>
          <w:szCs w:val="24"/>
        </w:rPr>
        <w:t>n both sides</w:t>
      </w:r>
      <w:r w:rsidR="001E3E33" w:rsidRPr="007F66E9">
        <w:rPr>
          <w:rFonts w:ascii="Times New Roman" w:hAnsi="Times New Roman" w:cs="Times New Roman" w:hint="eastAsia"/>
          <w:sz w:val="24"/>
          <w:szCs w:val="24"/>
        </w:rPr>
        <w:t xml:space="preserve"> to bear the weight</w:t>
      </w:r>
      <w:r w:rsidRPr="007F66E9">
        <w:rPr>
          <w:rFonts w:ascii="Times New Roman" w:hAnsi="Times New Roman" w:cs="Times New Roman"/>
          <w:sz w:val="24"/>
          <w:szCs w:val="24"/>
        </w:rPr>
        <w:t>, the machine is more stable</w:t>
      </w:r>
    </w:p>
    <w:p w:rsidR="0094457E" w:rsidRPr="007F66E9" w:rsidRDefault="003E711A" w:rsidP="000937B7">
      <w:pPr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/>
          <w:sz w:val="24"/>
          <w:szCs w:val="24"/>
        </w:rPr>
        <w:t>5. The bottom plate L foot can be fixed and more stable</w:t>
      </w:r>
      <w:r w:rsidR="001E3E33" w:rsidRPr="007F66E9">
        <w:rPr>
          <w:rFonts w:ascii="Times New Roman" w:hAnsi="Times New Roman" w:cs="Times New Roman" w:hint="eastAsia"/>
          <w:sz w:val="24"/>
          <w:szCs w:val="24"/>
        </w:rPr>
        <w:t>.</w:t>
      </w:r>
    </w:p>
    <w:p w:rsidR="0094457E" w:rsidRPr="007F66E9" w:rsidRDefault="003E711A" w:rsidP="000937B7">
      <w:pPr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/>
          <w:sz w:val="24"/>
          <w:szCs w:val="24"/>
        </w:rPr>
        <w:t>6. Speed can match the pipeline, evenly winding</w:t>
      </w:r>
      <w:r w:rsidR="001E3E33" w:rsidRPr="007F66E9">
        <w:rPr>
          <w:rFonts w:ascii="Times New Roman" w:hAnsi="Times New Roman" w:cs="Times New Roman" w:hint="eastAsia"/>
          <w:sz w:val="24"/>
          <w:szCs w:val="24"/>
        </w:rPr>
        <w:t>.</w:t>
      </w:r>
    </w:p>
    <w:p w:rsidR="0094457E" w:rsidRPr="007F66E9" w:rsidRDefault="003E711A" w:rsidP="000937B7">
      <w:pPr>
        <w:rPr>
          <w:rFonts w:ascii="Times New Roman" w:hAnsi="Times New Roman" w:cs="Times New Roman"/>
          <w:sz w:val="24"/>
          <w:szCs w:val="24"/>
        </w:rPr>
      </w:pPr>
      <w:r w:rsidRPr="007F66E9">
        <w:rPr>
          <w:rFonts w:ascii="Times New Roman" w:hAnsi="Times New Roman" w:cs="Times New Roman"/>
          <w:sz w:val="24"/>
          <w:szCs w:val="24"/>
        </w:rPr>
        <w:t>7. Can be customized according to different needs</w:t>
      </w:r>
      <w:r w:rsidR="001E3E33" w:rsidRPr="007F66E9">
        <w:rPr>
          <w:rFonts w:ascii="Times New Roman" w:hAnsi="Times New Roman" w:cs="Times New Roman" w:hint="eastAsia"/>
          <w:sz w:val="24"/>
          <w:szCs w:val="24"/>
        </w:rPr>
        <w:t>.</w:t>
      </w:r>
    </w:p>
    <w:p w:rsidR="000937B7" w:rsidRPr="007F66E9" w:rsidRDefault="000937B7">
      <w:pPr>
        <w:spacing w:line="120" w:lineRule="auto"/>
        <w:ind w:firstLineChars="100" w:firstLine="240"/>
        <w:rPr>
          <w:rFonts w:ascii="Times New Roman" w:hAnsi="Times New Roman" w:cs="Times New Roman"/>
          <w:b/>
          <w:sz w:val="24"/>
          <w:szCs w:val="24"/>
        </w:rPr>
      </w:pPr>
    </w:p>
    <w:p w:rsidR="000937B7" w:rsidRPr="007F66E9" w:rsidRDefault="000937B7">
      <w:pPr>
        <w:spacing w:line="120" w:lineRule="auto"/>
        <w:ind w:firstLineChars="100" w:firstLine="240"/>
        <w:rPr>
          <w:rFonts w:ascii="Times New Roman" w:hAnsi="Times New Roman" w:cs="Times New Roman"/>
          <w:b/>
          <w:sz w:val="24"/>
          <w:szCs w:val="24"/>
        </w:rPr>
      </w:pPr>
    </w:p>
    <w:p w:rsidR="000937B7" w:rsidRPr="007F66E9" w:rsidRDefault="000937B7">
      <w:pPr>
        <w:ind w:firstLineChars="100" w:firstLine="220"/>
        <w:rPr>
          <w:b/>
          <w:sz w:val="22"/>
          <w:szCs w:val="21"/>
        </w:rPr>
      </w:pPr>
    </w:p>
    <w:p w:rsidR="000937B7" w:rsidRPr="007F66E9" w:rsidRDefault="000937B7">
      <w:pPr>
        <w:ind w:firstLineChars="100" w:firstLine="220"/>
        <w:rPr>
          <w:b/>
          <w:sz w:val="22"/>
          <w:szCs w:val="21"/>
        </w:rPr>
      </w:pPr>
    </w:p>
    <w:p w:rsidR="000937B7" w:rsidRPr="007F66E9" w:rsidRDefault="000937B7">
      <w:pPr>
        <w:ind w:firstLineChars="100" w:firstLine="220"/>
        <w:rPr>
          <w:b/>
          <w:sz w:val="22"/>
          <w:szCs w:val="21"/>
        </w:rPr>
      </w:pPr>
    </w:p>
    <w:p w:rsidR="0094457E" w:rsidRPr="007F66E9" w:rsidRDefault="000937B7">
      <w:pPr>
        <w:ind w:firstLineChars="100" w:firstLine="220"/>
        <w:rPr>
          <w:b/>
          <w:sz w:val="22"/>
          <w:szCs w:val="21"/>
        </w:rPr>
      </w:pPr>
      <w:r w:rsidRPr="007F66E9">
        <w:rPr>
          <w:b/>
          <w:noProof/>
          <w:sz w:val="22"/>
          <w:szCs w:val="21"/>
        </w:rPr>
        <w:drawing>
          <wp:inline distT="0" distB="0" distL="0" distR="0" wp14:anchorId="1B0F8449" wp14:editId="3D52AED9">
            <wp:extent cx="5274077" cy="3009900"/>
            <wp:effectExtent l="0" t="0" r="3175" b="0"/>
            <wp:docPr id="4" name="图片 4" descr="C:\Users\zhaowenjuan\Desktop\排线器参数\微信图片_201812290912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zhaowenjuan\Desktop\排线器参数\微信图片_2018122909122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7124" cy="30116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457E" w:rsidRPr="007F66E9" w:rsidRDefault="0094457E">
      <w:pPr>
        <w:ind w:firstLineChars="100" w:firstLine="220"/>
        <w:rPr>
          <w:b/>
          <w:sz w:val="22"/>
          <w:szCs w:val="21"/>
        </w:rPr>
      </w:pPr>
    </w:p>
    <w:p w:rsidR="000937B7" w:rsidRPr="007F66E9" w:rsidRDefault="000937B7">
      <w:pPr>
        <w:rPr>
          <w:b/>
          <w:sz w:val="36"/>
          <w:szCs w:val="36"/>
        </w:rPr>
      </w:pPr>
    </w:p>
    <w:p w:rsidR="000937B7" w:rsidRDefault="000937B7">
      <w:pPr>
        <w:rPr>
          <w:b/>
          <w:color w:val="FF0000"/>
          <w:sz w:val="36"/>
          <w:szCs w:val="36"/>
        </w:rPr>
      </w:pPr>
    </w:p>
    <w:p w:rsidR="00351E7F" w:rsidRDefault="00351E7F">
      <w:pPr>
        <w:rPr>
          <w:b/>
          <w:color w:val="000000" w:themeColor="text1"/>
          <w:sz w:val="28"/>
          <w:szCs w:val="36"/>
        </w:rPr>
      </w:pPr>
    </w:p>
    <w:p w:rsidR="00351E7F" w:rsidRDefault="00351E7F">
      <w:pPr>
        <w:rPr>
          <w:b/>
          <w:color w:val="000000" w:themeColor="text1"/>
          <w:sz w:val="28"/>
          <w:szCs w:val="36"/>
        </w:rPr>
      </w:pPr>
    </w:p>
    <w:p w:rsidR="00351E7F" w:rsidRDefault="00351E7F">
      <w:pPr>
        <w:rPr>
          <w:b/>
          <w:color w:val="000000" w:themeColor="text1"/>
          <w:sz w:val="28"/>
          <w:szCs w:val="36"/>
        </w:rPr>
      </w:pPr>
    </w:p>
    <w:p w:rsidR="00351E7F" w:rsidRDefault="00351E7F">
      <w:pPr>
        <w:rPr>
          <w:b/>
          <w:color w:val="000000" w:themeColor="text1"/>
          <w:sz w:val="28"/>
          <w:szCs w:val="36"/>
        </w:rPr>
      </w:pPr>
      <w:r>
        <w:rPr>
          <w:b/>
          <w:noProof/>
          <w:color w:val="FF0000"/>
          <w:sz w:val="48"/>
          <w:szCs w:val="48"/>
        </w:rPr>
        <w:drawing>
          <wp:anchor distT="0" distB="0" distL="114300" distR="114300" simplePos="0" relativeHeight="251677696" behindDoc="1" locked="0" layoutInCell="1" allowOverlap="1" wp14:anchorId="3FAAE4DB" wp14:editId="1A1A6FBE">
            <wp:simplePos x="0" y="0"/>
            <wp:positionH relativeFrom="column">
              <wp:posOffset>-1122680</wp:posOffset>
            </wp:positionH>
            <wp:positionV relativeFrom="paragraph">
              <wp:posOffset>1066800</wp:posOffset>
            </wp:positionV>
            <wp:extent cx="7590790" cy="372745"/>
            <wp:effectExtent l="19050" t="0" r="0" b="0"/>
            <wp:wrapNone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0790" cy="372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4457E" w:rsidRPr="00A4286E" w:rsidRDefault="00351E7F">
      <w:pPr>
        <w:rPr>
          <w:b/>
          <w:color w:val="FF0000"/>
          <w:sz w:val="18"/>
        </w:rPr>
      </w:pPr>
      <w:r w:rsidRPr="00A4286E">
        <w:rPr>
          <w:b/>
          <w:noProof/>
          <w:color w:val="FF0000"/>
          <w:sz w:val="36"/>
          <w:szCs w:val="36"/>
        </w:rPr>
        <w:drawing>
          <wp:anchor distT="0" distB="0" distL="114300" distR="114300" simplePos="0" relativeHeight="251680768" behindDoc="1" locked="0" layoutInCell="1" allowOverlap="1" wp14:anchorId="1FF18B35" wp14:editId="10763FFB">
            <wp:simplePos x="0" y="0"/>
            <wp:positionH relativeFrom="column">
              <wp:posOffset>-1123950</wp:posOffset>
            </wp:positionH>
            <wp:positionV relativeFrom="paragraph">
              <wp:posOffset>-912495</wp:posOffset>
            </wp:positionV>
            <wp:extent cx="7762875" cy="390525"/>
            <wp:effectExtent l="19050" t="0" r="9525" b="0"/>
            <wp:wrapNone/>
            <wp:docPr id="24" name="图片 2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62875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A1BA8" w:rsidRPr="00A4286E">
        <w:rPr>
          <w:b/>
          <w:color w:val="FF0000"/>
          <w:sz w:val="28"/>
          <w:szCs w:val="36"/>
        </w:rPr>
        <w:t xml:space="preserve">Chapter </w:t>
      </w:r>
      <w:r w:rsidR="008A1BA8" w:rsidRPr="00A4286E">
        <w:rPr>
          <w:rFonts w:hint="eastAsia"/>
          <w:b/>
          <w:color w:val="FF0000"/>
          <w:sz w:val="28"/>
          <w:szCs w:val="36"/>
        </w:rPr>
        <w:t>3--</w:t>
      </w:r>
      <w:r w:rsidR="008A1BA8" w:rsidRPr="00A4286E">
        <w:rPr>
          <w:rFonts w:ascii="Times New Roman" w:hAnsi="Times New Roman" w:cs="Times New Roman" w:hint="eastAsia"/>
          <w:b/>
          <w:color w:val="FF0000"/>
          <w:sz w:val="22"/>
          <w:szCs w:val="24"/>
        </w:rPr>
        <w:t>--</w:t>
      </w:r>
      <w:proofErr w:type="spellStart"/>
      <w:r w:rsidR="001E3E33" w:rsidRPr="00A4286E">
        <w:rPr>
          <w:rFonts w:hint="eastAsia"/>
          <w:b/>
          <w:color w:val="FF0000"/>
          <w:sz w:val="28"/>
          <w:szCs w:val="36"/>
        </w:rPr>
        <w:t>Qipang</w:t>
      </w:r>
      <w:proofErr w:type="spellEnd"/>
      <w:r w:rsidR="001E3E33" w:rsidRPr="00A4286E">
        <w:rPr>
          <w:rFonts w:hint="eastAsia"/>
          <w:b/>
          <w:color w:val="FF0000"/>
          <w:sz w:val="28"/>
          <w:szCs w:val="36"/>
        </w:rPr>
        <w:t xml:space="preserve"> </w:t>
      </w:r>
      <w:r w:rsidR="001E3E33" w:rsidRPr="00A4286E">
        <w:rPr>
          <w:b/>
          <w:color w:val="FF0000"/>
          <w:sz w:val="28"/>
          <w:szCs w:val="36"/>
        </w:rPr>
        <w:t>–</w:t>
      </w:r>
      <w:r w:rsidR="001E3E33" w:rsidRPr="00A4286E">
        <w:rPr>
          <w:rFonts w:hint="eastAsia"/>
          <w:b/>
          <w:color w:val="FF0000"/>
          <w:sz w:val="28"/>
          <w:szCs w:val="36"/>
        </w:rPr>
        <w:t xml:space="preserve"> High </w:t>
      </w:r>
      <w:r w:rsidR="003E711A" w:rsidRPr="00A4286E">
        <w:rPr>
          <w:rFonts w:hint="eastAsia"/>
          <w:b/>
          <w:color w:val="FF0000"/>
          <w:sz w:val="28"/>
          <w:szCs w:val="36"/>
        </w:rPr>
        <w:t xml:space="preserve">speed Automatic Cable </w:t>
      </w:r>
      <w:proofErr w:type="gramStart"/>
      <w:r w:rsidR="001C23EB" w:rsidRPr="00A4286E">
        <w:rPr>
          <w:rFonts w:hint="eastAsia"/>
          <w:b/>
          <w:color w:val="FF0000"/>
          <w:sz w:val="28"/>
          <w:szCs w:val="36"/>
        </w:rPr>
        <w:t>circling</w:t>
      </w:r>
      <w:proofErr w:type="gramEnd"/>
      <w:r w:rsidR="003E711A" w:rsidRPr="00A4286E">
        <w:rPr>
          <w:rFonts w:hint="eastAsia"/>
          <w:b/>
          <w:color w:val="FF0000"/>
          <w:sz w:val="28"/>
          <w:szCs w:val="36"/>
        </w:rPr>
        <w:t xml:space="preserve"> </w:t>
      </w:r>
      <w:r w:rsidR="002149C0" w:rsidRPr="00A4286E">
        <w:rPr>
          <w:rFonts w:hint="eastAsia"/>
          <w:b/>
          <w:color w:val="FF0000"/>
          <w:sz w:val="28"/>
          <w:szCs w:val="36"/>
        </w:rPr>
        <w:t>Equipment Series (lever-type</w:t>
      </w:r>
      <w:r w:rsidR="003E711A" w:rsidRPr="00A4286E">
        <w:rPr>
          <w:rFonts w:hint="eastAsia"/>
          <w:b/>
          <w:color w:val="FF0000"/>
          <w:sz w:val="28"/>
          <w:szCs w:val="36"/>
        </w:rPr>
        <w:t>)</w:t>
      </w:r>
    </w:p>
    <w:p w:rsidR="0094457E" w:rsidRDefault="003E711A">
      <w:pPr>
        <w:ind w:firstLineChars="100" w:firstLine="240"/>
        <w:rPr>
          <w:b/>
          <w:sz w:val="22"/>
          <w:szCs w:val="21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3604895" cy="1552575"/>
            <wp:effectExtent l="0" t="0" r="0" b="0"/>
            <wp:docPr id="1" name="图片 1" descr="T8Pd6a6a540a84ad9907CB37173C863117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T8Pd6a6a540a84ad9907CB37173C863117C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25577" cy="1604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170305" cy="1190625"/>
            <wp:effectExtent l="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1170305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                                                                                                                                                                        </w:t>
      </w:r>
    </w:p>
    <w:p w:rsidR="0094457E" w:rsidRPr="00A10AE5" w:rsidRDefault="003E711A">
      <w:pPr>
        <w:rPr>
          <w:rFonts w:ascii="等线" w:eastAsia="等线" w:hAnsi="等线"/>
          <w:b/>
          <w:sz w:val="24"/>
          <w:szCs w:val="24"/>
        </w:rPr>
      </w:pPr>
      <w:r w:rsidRPr="00A10AE5">
        <w:rPr>
          <w:rFonts w:ascii="等线" w:eastAsia="等线" w:hAnsi="等线" w:hint="eastAsia"/>
          <w:b/>
          <w:sz w:val="24"/>
          <w:szCs w:val="24"/>
          <w:highlight w:val="lightGray"/>
        </w:rPr>
        <w:t>Application</w:t>
      </w:r>
    </w:p>
    <w:p w:rsidR="0094457E" w:rsidRDefault="00A10AE5">
      <w:pPr>
        <w:rPr>
          <w:rFonts w:ascii="等线" w:eastAsia="等线" w:hAnsi="等线"/>
          <w:sz w:val="24"/>
          <w:szCs w:val="24"/>
        </w:rPr>
      </w:pPr>
      <w:r>
        <w:rPr>
          <w:rFonts w:ascii="等线" w:eastAsia="等线" w:hAnsi="等线" w:hint="eastAsia"/>
          <w:sz w:val="24"/>
          <w:szCs w:val="24"/>
        </w:rPr>
        <w:t>This equipment is used for 0.5</w:t>
      </w:r>
      <w:r w:rsidR="003E711A">
        <w:rPr>
          <w:rFonts w:ascii="等线" w:eastAsia="等线" w:hAnsi="等线" w:hint="eastAsia"/>
          <w:sz w:val="24"/>
          <w:szCs w:val="24"/>
        </w:rPr>
        <w:t xml:space="preserve">-6mm² cable and small section </w:t>
      </w:r>
      <w:r w:rsidR="003E711A" w:rsidRPr="008A1BA8">
        <w:rPr>
          <w:rFonts w:ascii="等线" w:eastAsia="等线" w:hAnsi="等线" w:hint="eastAsia"/>
          <w:color w:val="FF0000"/>
          <w:sz w:val="24"/>
          <w:szCs w:val="24"/>
        </w:rPr>
        <w:t>cables</w:t>
      </w:r>
      <w:proofErr w:type="gramStart"/>
      <w:r w:rsidR="008A1BA8">
        <w:rPr>
          <w:rFonts w:ascii="等线" w:eastAsia="等线" w:hAnsi="等线"/>
          <w:color w:val="FF0000"/>
          <w:sz w:val="24"/>
          <w:szCs w:val="24"/>
        </w:rPr>
        <w:t>’</w:t>
      </w:r>
      <w:proofErr w:type="gramEnd"/>
      <w:r w:rsidR="003E711A">
        <w:rPr>
          <w:rFonts w:ascii="等线" w:eastAsia="等线" w:hAnsi="等线" w:hint="eastAsia"/>
          <w:sz w:val="24"/>
          <w:szCs w:val="24"/>
        </w:rPr>
        <w:t xml:space="preserve"> circling and bundling</w:t>
      </w:r>
      <w:r>
        <w:rPr>
          <w:rFonts w:ascii="等线" w:eastAsia="等线" w:hAnsi="等线" w:hint="eastAsia"/>
          <w:sz w:val="24"/>
          <w:szCs w:val="24"/>
        </w:rPr>
        <w:t>.</w:t>
      </w:r>
    </w:p>
    <w:p w:rsidR="0094457E" w:rsidRPr="008A1BA8" w:rsidRDefault="003E711A">
      <w:pPr>
        <w:rPr>
          <w:rFonts w:ascii="等线" w:eastAsia="等线" w:hAnsi="等线"/>
          <w:b/>
          <w:sz w:val="24"/>
          <w:szCs w:val="24"/>
        </w:rPr>
      </w:pPr>
      <w:r w:rsidRPr="008A1BA8">
        <w:rPr>
          <w:rFonts w:ascii="等线" w:eastAsia="等线" w:hAnsi="等线" w:hint="eastAsia"/>
          <w:b/>
          <w:sz w:val="24"/>
          <w:szCs w:val="24"/>
          <w:highlight w:val="lightGray"/>
        </w:rPr>
        <w:t>Main Features</w:t>
      </w:r>
    </w:p>
    <w:p w:rsidR="0094457E" w:rsidRDefault="00A10AE5" w:rsidP="000937B7">
      <w:pPr>
        <w:rPr>
          <w:rFonts w:ascii="等线" w:eastAsia="等线" w:hAnsi="等线"/>
          <w:sz w:val="24"/>
          <w:szCs w:val="24"/>
        </w:rPr>
      </w:pPr>
      <w:r>
        <w:rPr>
          <w:rFonts w:ascii="等线" w:eastAsia="等线" w:hAnsi="等线" w:hint="eastAsia"/>
          <w:sz w:val="24"/>
          <w:szCs w:val="24"/>
        </w:rPr>
        <w:t xml:space="preserve">1. </w:t>
      </w:r>
      <w:r w:rsidR="003E711A">
        <w:rPr>
          <w:rFonts w:ascii="等线" w:eastAsia="等线" w:hAnsi="等线" w:hint="eastAsia"/>
          <w:sz w:val="24"/>
          <w:szCs w:val="24"/>
        </w:rPr>
        <w:t>Loading and unloadin</w:t>
      </w:r>
      <w:r>
        <w:rPr>
          <w:rFonts w:ascii="等线" w:eastAsia="等线" w:hAnsi="等线" w:hint="eastAsia"/>
          <w:sz w:val="24"/>
          <w:szCs w:val="24"/>
        </w:rPr>
        <w:t xml:space="preserve">g pay -off wheel by lever </w:t>
      </w:r>
      <w:r>
        <w:rPr>
          <w:rFonts w:ascii="等线" w:eastAsia="等线" w:hAnsi="等线"/>
          <w:sz w:val="24"/>
          <w:szCs w:val="24"/>
        </w:rPr>
        <w:t>–</w:t>
      </w:r>
      <w:r w:rsidR="008A1BA8">
        <w:rPr>
          <w:rFonts w:ascii="等线" w:eastAsia="等线" w:hAnsi="等线" w:hint="eastAsia"/>
          <w:sz w:val="24"/>
          <w:szCs w:val="24"/>
        </w:rPr>
        <w:t xml:space="preserve">type: </w:t>
      </w:r>
      <w:r w:rsidR="003E711A">
        <w:rPr>
          <w:rFonts w:ascii="等线" w:eastAsia="等线" w:hAnsi="等线" w:hint="eastAsia"/>
          <w:sz w:val="24"/>
          <w:szCs w:val="24"/>
        </w:rPr>
        <w:t>cantilever</w:t>
      </w:r>
    </w:p>
    <w:p w:rsidR="0094457E" w:rsidRDefault="003E711A">
      <w:pPr>
        <w:rPr>
          <w:rFonts w:ascii="等线" w:eastAsia="等线" w:hAnsi="等线"/>
          <w:sz w:val="24"/>
          <w:szCs w:val="24"/>
        </w:rPr>
      </w:pPr>
      <w:r>
        <w:rPr>
          <w:rFonts w:ascii="等线" w:eastAsia="等线" w:hAnsi="等线" w:hint="eastAsia"/>
          <w:sz w:val="24"/>
          <w:szCs w:val="24"/>
        </w:rPr>
        <w:t xml:space="preserve"> combination guide wheel for, braking system with lever mechanism</w:t>
      </w:r>
    </w:p>
    <w:p w:rsidR="0094457E" w:rsidRDefault="008A1BA8" w:rsidP="000937B7">
      <w:pPr>
        <w:rPr>
          <w:rFonts w:ascii="等线" w:eastAsia="等线" w:hAnsi="等线"/>
          <w:sz w:val="24"/>
          <w:szCs w:val="24"/>
        </w:rPr>
      </w:pPr>
      <w:r>
        <w:rPr>
          <w:rFonts w:ascii="等线" w:eastAsia="等线" w:hAnsi="等线" w:hint="eastAsia"/>
          <w:sz w:val="24"/>
          <w:szCs w:val="24"/>
        </w:rPr>
        <w:t xml:space="preserve">2. </w:t>
      </w:r>
      <w:r w:rsidR="003E711A">
        <w:rPr>
          <w:rFonts w:ascii="等线" w:eastAsia="等线" w:hAnsi="等线" w:hint="eastAsia"/>
          <w:sz w:val="24"/>
          <w:szCs w:val="24"/>
        </w:rPr>
        <w:t>With guide wheel and swell strength for automatically composing orderl</w:t>
      </w:r>
      <w:r w:rsidR="00A10AE5">
        <w:rPr>
          <w:rFonts w:ascii="等线" w:eastAsia="等线" w:hAnsi="等线" w:hint="eastAsia"/>
          <w:sz w:val="24"/>
          <w:szCs w:val="24"/>
        </w:rPr>
        <w:t>y and nice looking normally 30</w:t>
      </w:r>
      <w:r w:rsidR="003E711A">
        <w:rPr>
          <w:rFonts w:ascii="等线" w:eastAsia="等线" w:hAnsi="等线" w:hint="eastAsia"/>
          <w:sz w:val="24"/>
          <w:szCs w:val="24"/>
        </w:rPr>
        <w:t>-40 seconds per circle.</w:t>
      </w:r>
    </w:p>
    <w:p w:rsidR="0094457E" w:rsidRDefault="00B53FA8">
      <w:pPr>
        <w:rPr>
          <w:rFonts w:ascii="等线" w:eastAsia="等线" w:hAnsi="等线"/>
          <w:sz w:val="24"/>
          <w:szCs w:val="24"/>
        </w:rPr>
      </w:pPr>
      <w:r>
        <w:rPr>
          <w:rFonts w:ascii="等线" w:eastAsia="等线" w:hAnsi="等线" w:hint="eastAsia"/>
          <w:sz w:val="24"/>
          <w:szCs w:val="24"/>
        </w:rPr>
        <w:t>3.</w:t>
      </w:r>
      <w:r w:rsidR="008A1BA8">
        <w:rPr>
          <w:rFonts w:ascii="等线" w:eastAsia="等线" w:hAnsi="等线" w:hint="eastAsia"/>
          <w:sz w:val="24"/>
          <w:szCs w:val="24"/>
        </w:rPr>
        <w:t xml:space="preserve"> </w:t>
      </w:r>
      <w:r w:rsidR="003E711A">
        <w:rPr>
          <w:rFonts w:ascii="等线" w:eastAsia="等线" w:hAnsi="等线" w:hint="eastAsia"/>
          <w:sz w:val="24"/>
          <w:szCs w:val="24"/>
        </w:rPr>
        <w:t>Easy bundling and take out,</w:t>
      </w:r>
      <w:r w:rsidR="002149C0">
        <w:rPr>
          <w:rFonts w:ascii="等线" w:eastAsia="等线" w:hAnsi="等线" w:hint="eastAsia"/>
          <w:sz w:val="24"/>
          <w:szCs w:val="24"/>
        </w:rPr>
        <w:t xml:space="preserve"> </w:t>
      </w:r>
      <w:r w:rsidR="003E711A">
        <w:rPr>
          <w:rFonts w:ascii="等线" w:eastAsia="等线" w:hAnsi="等线" w:hint="eastAsia"/>
          <w:sz w:val="24"/>
          <w:szCs w:val="24"/>
        </w:rPr>
        <w:t>more efficiency</w:t>
      </w:r>
    </w:p>
    <w:p w:rsidR="0094457E" w:rsidRPr="00B53FA8" w:rsidRDefault="00351E7F" w:rsidP="000937B7">
      <w:pPr>
        <w:rPr>
          <w:rFonts w:ascii="等线" w:eastAsia="等线" w:hAnsi="等线"/>
          <w:b/>
          <w:sz w:val="24"/>
          <w:szCs w:val="24"/>
        </w:rPr>
      </w:pPr>
      <w:r>
        <w:rPr>
          <w:rFonts w:ascii="等线" w:eastAsia="等线" w:hAnsi="等线" w:hint="eastAsia"/>
          <w:noProof/>
          <w:sz w:val="24"/>
          <w:szCs w:val="24"/>
        </w:rPr>
        <w:drawing>
          <wp:anchor distT="0" distB="0" distL="114300" distR="114300" simplePos="0" relativeHeight="251696128" behindDoc="1" locked="0" layoutInCell="1" allowOverlap="1" wp14:anchorId="01A211B8" wp14:editId="418E6F0C">
            <wp:simplePos x="0" y="0"/>
            <wp:positionH relativeFrom="column">
              <wp:posOffset>-1239520</wp:posOffset>
            </wp:positionH>
            <wp:positionV relativeFrom="paragraph">
              <wp:posOffset>3458210</wp:posOffset>
            </wp:positionV>
            <wp:extent cx="7762875" cy="390525"/>
            <wp:effectExtent l="19050" t="0" r="9525" b="0"/>
            <wp:wrapNone/>
            <wp:docPr id="111" name="图片 11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62875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53FA8">
        <w:rPr>
          <w:rFonts w:hint="eastAsia"/>
          <w:b/>
          <w:noProof/>
          <w:sz w:val="44"/>
          <w:szCs w:val="44"/>
          <w:highlight w:val="lightGray"/>
        </w:rPr>
        <w:drawing>
          <wp:anchor distT="0" distB="0" distL="114300" distR="114300" simplePos="0" relativeHeight="251662336" behindDoc="1" locked="0" layoutInCell="1" allowOverlap="1" wp14:anchorId="01482DE3" wp14:editId="49151C8E">
            <wp:simplePos x="0" y="0"/>
            <wp:positionH relativeFrom="column">
              <wp:posOffset>-1143000</wp:posOffset>
            </wp:positionH>
            <wp:positionV relativeFrom="paragraph">
              <wp:posOffset>4234815</wp:posOffset>
            </wp:positionV>
            <wp:extent cx="7762875" cy="390525"/>
            <wp:effectExtent l="0" t="0" r="9525" b="9525"/>
            <wp:wrapNone/>
            <wp:docPr id="54" name="图片 5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62875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E711A" w:rsidRPr="00B53FA8">
        <w:rPr>
          <w:rFonts w:ascii="等线" w:eastAsia="等线" w:hAnsi="等线"/>
          <w:b/>
          <w:sz w:val="24"/>
          <w:szCs w:val="24"/>
          <w:highlight w:val="lightGray"/>
        </w:rPr>
        <w:t>Technical Parameters:</w:t>
      </w:r>
    </w:p>
    <w:tbl>
      <w:tblPr>
        <w:tblStyle w:val="a9"/>
        <w:tblW w:w="9209" w:type="dxa"/>
        <w:tblLayout w:type="fixed"/>
        <w:tblLook w:val="04A0" w:firstRow="1" w:lastRow="0" w:firstColumn="1" w:lastColumn="0" w:noHBand="0" w:noVBand="1"/>
      </w:tblPr>
      <w:tblGrid>
        <w:gridCol w:w="2376"/>
        <w:gridCol w:w="3261"/>
        <w:gridCol w:w="3572"/>
      </w:tblGrid>
      <w:tr w:rsidR="0094457E" w:rsidRPr="000937B7" w:rsidTr="000937B7">
        <w:trPr>
          <w:trHeight w:val="487"/>
        </w:trPr>
        <w:tc>
          <w:tcPr>
            <w:tcW w:w="2376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 w:val="24"/>
                <w:szCs w:val="24"/>
              </w:rPr>
            </w:pPr>
            <w:r w:rsidRPr="000937B7">
              <w:rPr>
                <w:rFonts w:ascii="等线" w:eastAsia="等线" w:hAnsi="等线" w:hint="eastAsia"/>
                <w:sz w:val="24"/>
                <w:szCs w:val="24"/>
              </w:rPr>
              <w:t>Model</w:t>
            </w:r>
          </w:p>
        </w:tc>
        <w:tc>
          <w:tcPr>
            <w:tcW w:w="3261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 w:val="24"/>
                <w:szCs w:val="24"/>
              </w:rPr>
            </w:pPr>
            <w:r w:rsidRPr="000937B7">
              <w:rPr>
                <w:rFonts w:ascii="等线" w:eastAsia="等线" w:hAnsi="等线" w:hint="eastAsia"/>
                <w:sz w:val="24"/>
                <w:szCs w:val="24"/>
              </w:rPr>
              <w:t>A Type</w:t>
            </w:r>
          </w:p>
        </w:tc>
        <w:tc>
          <w:tcPr>
            <w:tcW w:w="3572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 w:val="24"/>
                <w:szCs w:val="24"/>
              </w:rPr>
            </w:pPr>
            <w:r w:rsidRPr="000937B7">
              <w:rPr>
                <w:rFonts w:ascii="等线" w:eastAsia="等线" w:hAnsi="等线"/>
                <w:sz w:val="24"/>
                <w:szCs w:val="24"/>
              </w:rPr>
              <w:t>B</w:t>
            </w:r>
            <w:r w:rsidRPr="000937B7">
              <w:rPr>
                <w:rFonts w:ascii="等线" w:eastAsia="等线" w:hAnsi="等线" w:hint="eastAsia"/>
                <w:sz w:val="24"/>
                <w:szCs w:val="24"/>
              </w:rPr>
              <w:t xml:space="preserve"> Type</w:t>
            </w:r>
          </w:p>
        </w:tc>
      </w:tr>
      <w:tr w:rsidR="0094457E" w:rsidRPr="000937B7" w:rsidTr="000937B7">
        <w:trPr>
          <w:trHeight w:val="425"/>
        </w:trPr>
        <w:tc>
          <w:tcPr>
            <w:tcW w:w="2376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 w:val="24"/>
                <w:szCs w:val="24"/>
              </w:rPr>
            </w:pPr>
            <w:r w:rsidRPr="000937B7">
              <w:rPr>
                <w:rFonts w:ascii="等线" w:eastAsia="等线" w:hAnsi="等线" w:hint="eastAsia"/>
                <w:sz w:val="24"/>
                <w:szCs w:val="24"/>
              </w:rPr>
              <w:t>Release form</w:t>
            </w:r>
          </w:p>
        </w:tc>
        <w:tc>
          <w:tcPr>
            <w:tcW w:w="3261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 w:val="24"/>
                <w:szCs w:val="24"/>
              </w:rPr>
            </w:pPr>
            <w:r w:rsidRPr="000937B7">
              <w:rPr>
                <w:rFonts w:ascii="等线" w:eastAsia="等线" w:hAnsi="等线" w:hint="eastAsia"/>
                <w:sz w:val="24"/>
                <w:szCs w:val="24"/>
              </w:rPr>
              <w:t>Electric or passive</w:t>
            </w:r>
          </w:p>
        </w:tc>
        <w:tc>
          <w:tcPr>
            <w:tcW w:w="3572" w:type="dxa"/>
          </w:tcPr>
          <w:p w:rsidR="0094457E" w:rsidRPr="00A4286E" w:rsidRDefault="008B2DEE" w:rsidP="000937B7">
            <w:pPr>
              <w:rPr>
                <w:rFonts w:ascii="等线" w:eastAsia="等线" w:hAnsi="等线"/>
                <w:sz w:val="24"/>
                <w:szCs w:val="24"/>
              </w:rPr>
            </w:pPr>
            <w:r w:rsidRPr="00A4286E">
              <w:rPr>
                <w:rFonts w:ascii="等线" w:eastAsia="等线" w:hAnsi="等线" w:hint="eastAsia"/>
                <w:sz w:val="24"/>
                <w:szCs w:val="24"/>
              </w:rPr>
              <w:t>Electric or passive</w:t>
            </w:r>
          </w:p>
        </w:tc>
      </w:tr>
      <w:tr w:rsidR="0094457E" w:rsidRPr="000937B7" w:rsidTr="000937B7">
        <w:tc>
          <w:tcPr>
            <w:tcW w:w="2376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 w:val="24"/>
                <w:szCs w:val="24"/>
              </w:rPr>
            </w:pPr>
            <w:r w:rsidRPr="000937B7">
              <w:rPr>
                <w:rFonts w:ascii="等线" w:eastAsia="等线" w:hAnsi="等线" w:hint="eastAsia"/>
                <w:sz w:val="24"/>
                <w:szCs w:val="24"/>
              </w:rPr>
              <w:lastRenderedPageBreak/>
              <w:t>Release form</w:t>
            </w:r>
          </w:p>
        </w:tc>
        <w:tc>
          <w:tcPr>
            <w:tcW w:w="3261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 w:val="24"/>
                <w:szCs w:val="24"/>
              </w:rPr>
            </w:pPr>
            <w:r w:rsidRPr="000937B7">
              <w:rPr>
                <w:rFonts w:ascii="等线" w:eastAsia="等线" w:hAnsi="等线" w:hint="eastAsia"/>
                <w:sz w:val="24"/>
                <w:szCs w:val="24"/>
              </w:rPr>
              <w:t>≤6</w:t>
            </w:r>
            <w:r w:rsidRPr="000937B7">
              <w:rPr>
                <w:rFonts w:ascii="等线" w:eastAsia="等线" w:hAnsi="等线"/>
                <w:sz w:val="24"/>
                <w:szCs w:val="24"/>
              </w:rPr>
              <w:t>30mm</w:t>
            </w:r>
          </w:p>
        </w:tc>
        <w:tc>
          <w:tcPr>
            <w:tcW w:w="3572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 w:val="24"/>
                <w:szCs w:val="24"/>
              </w:rPr>
            </w:pPr>
            <w:r w:rsidRPr="000937B7">
              <w:rPr>
                <w:rFonts w:ascii="等线" w:eastAsia="等线" w:hAnsi="等线" w:hint="eastAsia"/>
                <w:sz w:val="24"/>
                <w:szCs w:val="24"/>
              </w:rPr>
              <w:t>≤</w:t>
            </w:r>
            <w:r w:rsidRPr="000937B7">
              <w:rPr>
                <w:rFonts w:ascii="等线" w:eastAsia="等线" w:hAnsi="等线"/>
                <w:sz w:val="24"/>
                <w:szCs w:val="24"/>
              </w:rPr>
              <w:t>800mm</w:t>
            </w:r>
          </w:p>
        </w:tc>
      </w:tr>
      <w:tr w:rsidR="0094457E" w:rsidRPr="000937B7" w:rsidTr="000937B7">
        <w:tc>
          <w:tcPr>
            <w:tcW w:w="2376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 w:val="24"/>
                <w:szCs w:val="24"/>
              </w:rPr>
            </w:pPr>
            <w:r w:rsidRPr="00905909">
              <w:rPr>
                <w:rFonts w:ascii="等线" w:eastAsia="等线" w:hAnsi="等线" w:hint="eastAsia"/>
                <w:szCs w:val="21"/>
              </w:rPr>
              <w:t>Cable way</w:t>
            </w:r>
            <w:r w:rsidRPr="000937B7">
              <w:rPr>
                <w:rFonts w:ascii="等线" w:eastAsia="等线" w:hAnsi="等线" w:hint="eastAsia"/>
                <w:sz w:val="24"/>
                <w:szCs w:val="24"/>
              </w:rPr>
              <w:t xml:space="preserve"> </w:t>
            </w:r>
          </w:p>
        </w:tc>
        <w:tc>
          <w:tcPr>
            <w:tcW w:w="3261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 w:val="24"/>
                <w:szCs w:val="24"/>
              </w:rPr>
            </w:pPr>
            <w:r w:rsidRPr="000937B7">
              <w:rPr>
                <w:rFonts w:ascii="等线" w:eastAsia="等线" w:hAnsi="等线" w:hint="eastAsia"/>
                <w:sz w:val="24"/>
                <w:szCs w:val="24"/>
              </w:rPr>
              <w:t>Automatic cable</w:t>
            </w:r>
          </w:p>
        </w:tc>
        <w:tc>
          <w:tcPr>
            <w:tcW w:w="3572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 w:val="24"/>
                <w:szCs w:val="24"/>
              </w:rPr>
            </w:pPr>
            <w:r w:rsidRPr="000937B7">
              <w:rPr>
                <w:rFonts w:ascii="等线" w:eastAsia="等线" w:hAnsi="等线" w:hint="eastAsia"/>
                <w:sz w:val="24"/>
                <w:szCs w:val="24"/>
              </w:rPr>
              <w:t>Automatic cable</w:t>
            </w:r>
          </w:p>
        </w:tc>
      </w:tr>
      <w:tr w:rsidR="0094457E" w:rsidRPr="000937B7" w:rsidTr="000937B7">
        <w:tc>
          <w:tcPr>
            <w:tcW w:w="2376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 w:val="24"/>
                <w:szCs w:val="24"/>
              </w:rPr>
            </w:pPr>
            <w:r w:rsidRPr="00905909">
              <w:rPr>
                <w:rFonts w:ascii="等线" w:eastAsia="等线" w:hAnsi="等线" w:hint="eastAsia"/>
                <w:szCs w:val="21"/>
              </w:rPr>
              <w:t>Number of wire grooving</w:t>
            </w:r>
          </w:p>
        </w:tc>
        <w:tc>
          <w:tcPr>
            <w:tcW w:w="3261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 w:val="24"/>
                <w:szCs w:val="24"/>
              </w:rPr>
            </w:pPr>
            <w:r w:rsidRPr="000937B7">
              <w:rPr>
                <w:rFonts w:ascii="等线" w:eastAsia="等线" w:hAnsi="等线"/>
                <w:sz w:val="24"/>
                <w:szCs w:val="24"/>
              </w:rPr>
              <w:t>3</w:t>
            </w:r>
            <w:r w:rsidRPr="000937B7">
              <w:rPr>
                <w:rFonts w:ascii="等线" w:eastAsia="等线" w:hAnsi="等线" w:hint="eastAsia"/>
                <w:sz w:val="24"/>
                <w:szCs w:val="24"/>
              </w:rPr>
              <w:t xml:space="preserve"> groove</w:t>
            </w:r>
          </w:p>
        </w:tc>
        <w:tc>
          <w:tcPr>
            <w:tcW w:w="3572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 w:val="24"/>
                <w:szCs w:val="24"/>
              </w:rPr>
            </w:pPr>
            <w:r w:rsidRPr="000937B7">
              <w:rPr>
                <w:rFonts w:ascii="等线" w:eastAsia="等线" w:hAnsi="等线"/>
                <w:sz w:val="24"/>
                <w:szCs w:val="24"/>
              </w:rPr>
              <w:t>3</w:t>
            </w:r>
            <w:r w:rsidRPr="000937B7">
              <w:rPr>
                <w:rFonts w:ascii="等线" w:eastAsia="等线" w:hAnsi="等线" w:hint="eastAsia"/>
                <w:sz w:val="24"/>
                <w:szCs w:val="24"/>
              </w:rPr>
              <w:t xml:space="preserve"> groove</w:t>
            </w:r>
          </w:p>
        </w:tc>
      </w:tr>
      <w:tr w:rsidR="0094457E" w:rsidRPr="000937B7" w:rsidTr="000937B7">
        <w:tc>
          <w:tcPr>
            <w:tcW w:w="2376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 w:hint="eastAsia"/>
                <w:szCs w:val="21"/>
              </w:rPr>
              <w:t>Wire tie height</w:t>
            </w:r>
          </w:p>
        </w:tc>
        <w:tc>
          <w:tcPr>
            <w:tcW w:w="3261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/>
                <w:szCs w:val="21"/>
              </w:rPr>
              <w:t>30-100mm</w:t>
            </w:r>
          </w:p>
        </w:tc>
        <w:tc>
          <w:tcPr>
            <w:tcW w:w="3572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/>
                <w:szCs w:val="21"/>
              </w:rPr>
              <w:t>30-100mm</w:t>
            </w:r>
          </w:p>
        </w:tc>
      </w:tr>
      <w:tr w:rsidR="0094457E" w:rsidRPr="000937B7" w:rsidTr="000937B7">
        <w:tc>
          <w:tcPr>
            <w:tcW w:w="2376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 w:hint="eastAsia"/>
                <w:szCs w:val="21"/>
              </w:rPr>
              <w:t>Wire tie outer diameter</w:t>
            </w:r>
          </w:p>
        </w:tc>
        <w:tc>
          <w:tcPr>
            <w:tcW w:w="3261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 w:hint="eastAsia"/>
                <w:szCs w:val="21"/>
              </w:rPr>
              <w:t>≤</w:t>
            </w:r>
            <w:r w:rsidRPr="000937B7">
              <w:rPr>
                <w:rFonts w:ascii="等线" w:eastAsia="等线" w:hAnsi="等线"/>
                <w:szCs w:val="21"/>
              </w:rPr>
              <w:t>310mm</w:t>
            </w:r>
          </w:p>
        </w:tc>
        <w:tc>
          <w:tcPr>
            <w:tcW w:w="3572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 w:hint="eastAsia"/>
                <w:szCs w:val="21"/>
              </w:rPr>
              <w:t>≤</w:t>
            </w:r>
            <w:r w:rsidRPr="000937B7">
              <w:rPr>
                <w:rFonts w:ascii="等线" w:eastAsia="等线" w:hAnsi="等线"/>
                <w:szCs w:val="21"/>
              </w:rPr>
              <w:t>400mm</w:t>
            </w:r>
          </w:p>
        </w:tc>
      </w:tr>
      <w:tr w:rsidR="0094457E" w:rsidRPr="000937B7" w:rsidTr="000937B7">
        <w:trPr>
          <w:trHeight w:val="574"/>
        </w:trPr>
        <w:tc>
          <w:tcPr>
            <w:tcW w:w="2376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 w:hint="eastAsia"/>
                <w:szCs w:val="21"/>
              </w:rPr>
              <w:t>Wire inner diameter</w:t>
            </w:r>
          </w:p>
        </w:tc>
        <w:tc>
          <w:tcPr>
            <w:tcW w:w="3261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 w:hint="eastAsia"/>
                <w:szCs w:val="21"/>
              </w:rPr>
              <w:t>φ1</w:t>
            </w:r>
            <w:r w:rsidRPr="000937B7">
              <w:rPr>
                <w:rFonts w:ascii="等线" w:eastAsia="等线" w:hAnsi="等线"/>
                <w:szCs w:val="21"/>
              </w:rPr>
              <w:t>15mm</w:t>
            </w:r>
            <w:r w:rsidRPr="000937B7">
              <w:rPr>
                <w:rFonts w:ascii="等线" w:eastAsia="等线" w:hAnsi="等线" w:hint="eastAsia"/>
                <w:szCs w:val="21"/>
              </w:rPr>
              <w:t>-φ1</w:t>
            </w:r>
            <w:r w:rsidRPr="000937B7">
              <w:rPr>
                <w:rFonts w:ascii="等线" w:eastAsia="等线" w:hAnsi="等线"/>
                <w:szCs w:val="21"/>
              </w:rPr>
              <w:t>20mm-</w:t>
            </w:r>
            <w:r w:rsidRPr="000937B7">
              <w:rPr>
                <w:rFonts w:ascii="等线" w:eastAsia="等线" w:hAnsi="等线" w:hint="eastAsia"/>
                <w:szCs w:val="21"/>
              </w:rPr>
              <w:t>φ</w:t>
            </w:r>
            <w:r w:rsidRPr="000937B7">
              <w:rPr>
                <w:rFonts w:ascii="等线" w:eastAsia="等线" w:hAnsi="等线"/>
                <w:szCs w:val="21"/>
              </w:rPr>
              <w:t>125mm</w:t>
            </w:r>
          </w:p>
        </w:tc>
        <w:tc>
          <w:tcPr>
            <w:tcW w:w="3572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 w:hint="eastAsia"/>
                <w:szCs w:val="21"/>
              </w:rPr>
              <w:t>φ</w:t>
            </w:r>
            <w:r w:rsidRPr="000937B7">
              <w:rPr>
                <w:rFonts w:ascii="等线" w:eastAsia="等线" w:hAnsi="等线"/>
                <w:szCs w:val="21"/>
              </w:rPr>
              <w:t xml:space="preserve">130mm-  </w:t>
            </w:r>
            <w:r w:rsidRPr="000937B7">
              <w:rPr>
                <w:rFonts w:ascii="等线" w:eastAsia="等线" w:hAnsi="等线" w:hint="eastAsia"/>
                <w:szCs w:val="21"/>
              </w:rPr>
              <w:t>φ1</w:t>
            </w:r>
            <w:r w:rsidRPr="000937B7">
              <w:rPr>
                <w:rFonts w:ascii="等线" w:eastAsia="等线" w:hAnsi="等线"/>
                <w:szCs w:val="21"/>
              </w:rPr>
              <w:t>35mm-</w:t>
            </w:r>
          </w:p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 w:hint="eastAsia"/>
                <w:szCs w:val="21"/>
              </w:rPr>
              <w:t>φ</w:t>
            </w:r>
            <w:r w:rsidRPr="000937B7">
              <w:rPr>
                <w:rFonts w:ascii="等线" w:eastAsia="等线" w:hAnsi="等线"/>
                <w:szCs w:val="21"/>
              </w:rPr>
              <w:t>140mm--</w:t>
            </w:r>
            <w:r w:rsidRPr="000937B7">
              <w:rPr>
                <w:rFonts w:ascii="等线" w:eastAsia="等线" w:hAnsi="等线" w:hint="eastAsia"/>
                <w:szCs w:val="21"/>
              </w:rPr>
              <w:t>φ</w:t>
            </w:r>
            <w:r w:rsidRPr="000937B7">
              <w:rPr>
                <w:rFonts w:ascii="等线" w:eastAsia="等线" w:hAnsi="等线"/>
                <w:szCs w:val="21"/>
              </w:rPr>
              <w:t>145mm</w:t>
            </w:r>
          </w:p>
        </w:tc>
      </w:tr>
      <w:tr w:rsidR="0094457E" w:rsidRPr="000937B7" w:rsidTr="000937B7">
        <w:tc>
          <w:tcPr>
            <w:tcW w:w="2376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 w:hint="eastAsia"/>
                <w:szCs w:val="21"/>
              </w:rPr>
              <w:t>Host revolutions</w:t>
            </w:r>
          </w:p>
        </w:tc>
        <w:tc>
          <w:tcPr>
            <w:tcW w:w="3261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 w:hint="eastAsia"/>
                <w:szCs w:val="21"/>
              </w:rPr>
              <w:t>0</w:t>
            </w:r>
            <w:r w:rsidRPr="000937B7">
              <w:rPr>
                <w:rFonts w:ascii="等线" w:eastAsia="等线" w:hAnsi="等线"/>
                <w:szCs w:val="21"/>
              </w:rPr>
              <w:t>-500RPM</w:t>
            </w:r>
            <w:r w:rsidRPr="000937B7">
              <w:rPr>
                <w:rFonts w:ascii="等线" w:eastAsia="等线" w:hAnsi="等线" w:hint="eastAsia"/>
                <w:szCs w:val="21"/>
              </w:rPr>
              <w:t>/</w:t>
            </w:r>
            <w:r w:rsidRPr="000937B7">
              <w:rPr>
                <w:rFonts w:ascii="等线" w:eastAsia="等线" w:hAnsi="等线"/>
                <w:szCs w:val="21"/>
              </w:rPr>
              <w:t>min</w:t>
            </w:r>
          </w:p>
        </w:tc>
        <w:tc>
          <w:tcPr>
            <w:tcW w:w="3572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 w:hint="eastAsia"/>
                <w:szCs w:val="21"/>
              </w:rPr>
              <w:t>0</w:t>
            </w:r>
            <w:r w:rsidRPr="000937B7">
              <w:rPr>
                <w:rFonts w:ascii="等线" w:eastAsia="等线" w:hAnsi="等线"/>
                <w:szCs w:val="21"/>
              </w:rPr>
              <w:t>-360RPM</w:t>
            </w:r>
            <w:r w:rsidRPr="000937B7">
              <w:rPr>
                <w:rFonts w:ascii="等线" w:eastAsia="等线" w:hAnsi="等线" w:hint="eastAsia"/>
                <w:szCs w:val="21"/>
              </w:rPr>
              <w:t>/</w:t>
            </w:r>
            <w:r w:rsidRPr="000937B7">
              <w:rPr>
                <w:rFonts w:ascii="等线" w:eastAsia="等线" w:hAnsi="等线"/>
                <w:szCs w:val="21"/>
              </w:rPr>
              <w:t>min</w:t>
            </w:r>
          </w:p>
        </w:tc>
      </w:tr>
      <w:tr w:rsidR="0094457E" w:rsidRPr="000937B7" w:rsidTr="000937B7">
        <w:tc>
          <w:tcPr>
            <w:tcW w:w="2376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 w:hint="eastAsia"/>
                <w:szCs w:val="21"/>
              </w:rPr>
              <w:t>monitor rate</w:t>
            </w:r>
          </w:p>
        </w:tc>
        <w:tc>
          <w:tcPr>
            <w:tcW w:w="3261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 w:hint="eastAsia"/>
                <w:szCs w:val="21"/>
              </w:rPr>
              <w:t>2</w:t>
            </w:r>
            <w:r w:rsidRPr="000937B7">
              <w:rPr>
                <w:rFonts w:ascii="等线" w:eastAsia="等线" w:hAnsi="等线"/>
                <w:szCs w:val="21"/>
              </w:rPr>
              <w:t>.2KW</w:t>
            </w:r>
          </w:p>
        </w:tc>
        <w:tc>
          <w:tcPr>
            <w:tcW w:w="3572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 w:hint="eastAsia"/>
                <w:szCs w:val="21"/>
              </w:rPr>
              <w:t>4</w:t>
            </w:r>
            <w:r w:rsidRPr="000937B7">
              <w:rPr>
                <w:rFonts w:ascii="等线" w:eastAsia="等线" w:hAnsi="等线"/>
                <w:szCs w:val="21"/>
              </w:rPr>
              <w:t>KW</w:t>
            </w:r>
          </w:p>
        </w:tc>
      </w:tr>
      <w:tr w:rsidR="0094457E" w:rsidRPr="000937B7" w:rsidTr="000937B7">
        <w:tc>
          <w:tcPr>
            <w:tcW w:w="2376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 w:hint="eastAsia"/>
                <w:szCs w:val="21"/>
              </w:rPr>
              <w:t>Production per shift</w:t>
            </w:r>
          </w:p>
        </w:tc>
        <w:tc>
          <w:tcPr>
            <w:tcW w:w="3261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 w:hint="eastAsia"/>
                <w:szCs w:val="21"/>
              </w:rPr>
              <w:t>700 t / 8 hours</w:t>
            </w:r>
          </w:p>
        </w:tc>
        <w:tc>
          <w:tcPr>
            <w:tcW w:w="3572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 w:hint="eastAsia"/>
                <w:szCs w:val="21"/>
              </w:rPr>
              <w:t>400 t / 8 hours</w:t>
            </w:r>
          </w:p>
        </w:tc>
      </w:tr>
      <w:tr w:rsidR="0094457E" w:rsidRPr="000937B7" w:rsidTr="000937B7">
        <w:tc>
          <w:tcPr>
            <w:tcW w:w="2376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 w:hint="eastAsia"/>
                <w:szCs w:val="21"/>
              </w:rPr>
              <w:t>Loop diameter</w:t>
            </w:r>
          </w:p>
        </w:tc>
        <w:tc>
          <w:tcPr>
            <w:tcW w:w="3261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 w:hint="eastAsia"/>
                <w:szCs w:val="21"/>
              </w:rPr>
              <w:t>BV、BVV、RV：0</w:t>
            </w:r>
            <w:r w:rsidRPr="000937B7">
              <w:rPr>
                <w:rFonts w:ascii="等线" w:eastAsia="等线" w:hAnsi="等线"/>
                <w:szCs w:val="21"/>
              </w:rPr>
              <w:t>.3-6</w:t>
            </w:r>
            <w:r w:rsidRPr="000937B7">
              <w:rPr>
                <w:rFonts w:ascii="等线" w:eastAsia="等线" w:hAnsi="等线" w:hint="eastAsia"/>
                <w:szCs w:val="21"/>
              </w:rPr>
              <w:t>㎡</w:t>
            </w:r>
          </w:p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 w:hint="eastAsia"/>
                <w:szCs w:val="21"/>
              </w:rPr>
              <w:t>R</w:t>
            </w:r>
            <w:r w:rsidRPr="000937B7">
              <w:rPr>
                <w:rFonts w:ascii="等线" w:eastAsia="等线" w:hAnsi="等线"/>
                <w:szCs w:val="21"/>
              </w:rPr>
              <w:t xml:space="preserve">VV,RVVP: </w:t>
            </w:r>
            <w:r w:rsidRPr="000937B7">
              <w:rPr>
                <w:rFonts w:ascii="等线" w:eastAsia="等线" w:hAnsi="等线" w:hint="eastAsia"/>
                <w:szCs w:val="21"/>
              </w:rPr>
              <w:t>＜8</w:t>
            </w:r>
            <w:r w:rsidRPr="000937B7">
              <w:rPr>
                <w:rFonts w:ascii="等线" w:eastAsia="等线" w:hAnsi="等线"/>
                <w:szCs w:val="21"/>
              </w:rPr>
              <w:t>mm</w:t>
            </w:r>
          </w:p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/>
                <w:szCs w:val="21"/>
              </w:rPr>
              <w:t xml:space="preserve">SYV75-3, SYV75-5 </w:t>
            </w:r>
            <w:r w:rsidRPr="000937B7">
              <w:rPr>
                <w:rFonts w:ascii="等线" w:eastAsia="等线" w:hAnsi="等线" w:hint="eastAsia"/>
                <w:szCs w:val="21"/>
              </w:rPr>
              <w:t>Coaxial</w:t>
            </w:r>
          </w:p>
        </w:tc>
        <w:tc>
          <w:tcPr>
            <w:tcW w:w="3572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 w:hint="eastAsia"/>
                <w:szCs w:val="21"/>
              </w:rPr>
              <w:t>BV、BVV、RV：</w:t>
            </w:r>
            <w:r w:rsidRPr="000937B7">
              <w:rPr>
                <w:rFonts w:ascii="等线" w:eastAsia="等线" w:hAnsi="等线"/>
                <w:szCs w:val="21"/>
              </w:rPr>
              <w:t>1-25</w:t>
            </w:r>
            <w:r w:rsidRPr="000937B7">
              <w:rPr>
                <w:rFonts w:ascii="等线" w:eastAsia="等线" w:hAnsi="等线" w:hint="eastAsia"/>
                <w:szCs w:val="21"/>
              </w:rPr>
              <w:t>㎡</w:t>
            </w:r>
          </w:p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 w:hint="eastAsia"/>
                <w:szCs w:val="21"/>
              </w:rPr>
              <w:t>R</w:t>
            </w:r>
            <w:r w:rsidRPr="000937B7">
              <w:rPr>
                <w:rFonts w:ascii="等线" w:eastAsia="等线" w:hAnsi="等线"/>
                <w:szCs w:val="21"/>
              </w:rPr>
              <w:t xml:space="preserve">VV,RVVP: </w:t>
            </w:r>
            <w:r w:rsidRPr="000937B7">
              <w:rPr>
                <w:rFonts w:ascii="等线" w:eastAsia="等线" w:hAnsi="等线" w:hint="eastAsia"/>
                <w:szCs w:val="21"/>
              </w:rPr>
              <w:t>＜</w:t>
            </w:r>
            <w:r w:rsidRPr="000937B7">
              <w:rPr>
                <w:rFonts w:ascii="等线" w:eastAsia="等线" w:hAnsi="等线"/>
                <w:szCs w:val="21"/>
              </w:rPr>
              <w:t>12mm</w:t>
            </w:r>
          </w:p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/>
                <w:szCs w:val="21"/>
              </w:rPr>
              <w:t xml:space="preserve">SYV75-5, SYV75-9 </w:t>
            </w:r>
            <w:r w:rsidRPr="000937B7">
              <w:rPr>
                <w:rFonts w:ascii="等线" w:eastAsia="等线" w:hAnsi="等线" w:hint="eastAsia"/>
                <w:szCs w:val="21"/>
              </w:rPr>
              <w:t>Coaxial</w:t>
            </w:r>
          </w:p>
        </w:tc>
      </w:tr>
      <w:tr w:rsidR="0094457E" w:rsidRPr="000937B7" w:rsidTr="008B2DEE">
        <w:trPr>
          <w:trHeight w:val="998"/>
        </w:trPr>
        <w:tc>
          <w:tcPr>
            <w:tcW w:w="2376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 w:hint="eastAsia"/>
                <w:szCs w:val="21"/>
              </w:rPr>
              <w:t>Meter counter</w:t>
            </w:r>
          </w:p>
        </w:tc>
        <w:tc>
          <w:tcPr>
            <w:tcW w:w="3261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 w:hint="eastAsia"/>
                <w:szCs w:val="21"/>
              </w:rPr>
              <w:t>Electronic high precision (adjustable length of meters)</w:t>
            </w:r>
          </w:p>
        </w:tc>
        <w:tc>
          <w:tcPr>
            <w:tcW w:w="3572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 w:hint="eastAsia"/>
                <w:szCs w:val="21"/>
              </w:rPr>
              <w:t>Electronic high precision (adjustable length of meters)</w:t>
            </w:r>
          </w:p>
        </w:tc>
      </w:tr>
      <w:tr w:rsidR="0094457E" w:rsidRPr="000937B7" w:rsidTr="000937B7">
        <w:tc>
          <w:tcPr>
            <w:tcW w:w="2376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 w:hint="eastAsia"/>
                <w:szCs w:val="21"/>
              </w:rPr>
              <w:t>Upper plate device</w:t>
            </w:r>
          </w:p>
        </w:tc>
        <w:tc>
          <w:tcPr>
            <w:tcW w:w="3261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 w:hint="eastAsia"/>
                <w:szCs w:val="21"/>
              </w:rPr>
              <w:t>Lever type</w:t>
            </w:r>
          </w:p>
        </w:tc>
        <w:tc>
          <w:tcPr>
            <w:tcW w:w="3572" w:type="dxa"/>
          </w:tcPr>
          <w:p w:rsidR="0094457E" w:rsidRPr="000937B7" w:rsidRDefault="003E711A" w:rsidP="000937B7">
            <w:pPr>
              <w:rPr>
                <w:rFonts w:ascii="等线" w:eastAsia="等线" w:hAnsi="等线"/>
                <w:szCs w:val="21"/>
              </w:rPr>
            </w:pPr>
            <w:r w:rsidRPr="000937B7">
              <w:rPr>
                <w:rFonts w:ascii="等线" w:eastAsia="等线" w:hAnsi="等线" w:hint="eastAsia"/>
                <w:szCs w:val="21"/>
              </w:rPr>
              <w:t>Lever type</w:t>
            </w:r>
          </w:p>
        </w:tc>
      </w:tr>
    </w:tbl>
    <w:p w:rsidR="008A1BA8" w:rsidRDefault="00351E7F">
      <w:pPr>
        <w:rPr>
          <w:rFonts w:ascii="等线" w:eastAsia="等线" w:hAnsi="等线"/>
          <w:b/>
          <w:sz w:val="24"/>
          <w:szCs w:val="24"/>
          <w:highlight w:val="lightGray"/>
        </w:rPr>
      </w:pPr>
      <w:r w:rsidRPr="000937B7">
        <w:rPr>
          <w:rFonts w:ascii="等线" w:eastAsia="等线" w:hAnsi="等线" w:hint="eastAsia"/>
          <w:noProof/>
          <w:sz w:val="24"/>
          <w:szCs w:val="24"/>
        </w:rPr>
        <w:drawing>
          <wp:anchor distT="0" distB="0" distL="114300" distR="114300" simplePos="0" relativeHeight="251624448" behindDoc="1" locked="0" layoutInCell="1" allowOverlap="1" wp14:anchorId="7FBE298C" wp14:editId="3D4CCEAE">
            <wp:simplePos x="0" y="0"/>
            <wp:positionH relativeFrom="column">
              <wp:posOffset>-1181100</wp:posOffset>
            </wp:positionH>
            <wp:positionV relativeFrom="paragraph">
              <wp:posOffset>-3375660</wp:posOffset>
            </wp:positionV>
            <wp:extent cx="7790815" cy="372745"/>
            <wp:effectExtent l="19050" t="0" r="635" b="0"/>
            <wp:wrapNone/>
            <wp:docPr id="58" name="图片 5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90815" cy="372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等线" w:eastAsia="等线" w:hAnsi="等线" w:hint="eastAsia"/>
          <w:noProof/>
          <w:sz w:val="24"/>
          <w:szCs w:val="24"/>
        </w:rPr>
        <w:drawing>
          <wp:anchor distT="0" distB="0" distL="114300" distR="114300" simplePos="0" relativeHeight="251693056" behindDoc="1" locked="0" layoutInCell="1" allowOverlap="1" wp14:anchorId="46A1B590" wp14:editId="44BF32AC">
            <wp:simplePos x="0" y="0"/>
            <wp:positionH relativeFrom="column">
              <wp:posOffset>-1125220</wp:posOffset>
            </wp:positionH>
            <wp:positionV relativeFrom="paragraph">
              <wp:posOffset>-4591685</wp:posOffset>
            </wp:positionV>
            <wp:extent cx="7762875" cy="390525"/>
            <wp:effectExtent l="19050" t="0" r="9525" b="0"/>
            <wp:wrapNone/>
            <wp:docPr id="79" name="图片 7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62875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4457E" w:rsidRPr="008A1BA8" w:rsidRDefault="003E711A">
      <w:pPr>
        <w:rPr>
          <w:rFonts w:ascii="等线" w:eastAsia="等线" w:hAnsi="等线"/>
          <w:b/>
          <w:sz w:val="24"/>
          <w:szCs w:val="24"/>
        </w:rPr>
      </w:pPr>
      <w:r w:rsidRPr="008A1BA8">
        <w:rPr>
          <w:rFonts w:ascii="等线" w:eastAsia="等线" w:hAnsi="等线"/>
          <w:b/>
          <w:sz w:val="24"/>
          <w:szCs w:val="24"/>
          <w:highlight w:val="lightGray"/>
        </w:rPr>
        <w:t>Mounting Method:</w:t>
      </w:r>
    </w:p>
    <w:p w:rsidR="0094457E" w:rsidRDefault="008A1BA8">
      <w:pPr>
        <w:rPr>
          <w:rFonts w:ascii="等线" w:eastAsia="等线" w:hAnsi="等线"/>
          <w:sz w:val="24"/>
          <w:szCs w:val="24"/>
        </w:rPr>
      </w:pPr>
      <w:r>
        <w:rPr>
          <w:rFonts w:ascii="等线" w:eastAsia="等线" w:hAnsi="等线" w:hint="eastAsia"/>
          <w:sz w:val="24"/>
          <w:szCs w:val="24"/>
        </w:rPr>
        <w:t xml:space="preserve">Steps: </w:t>
      </w:r>
      <w:r w:rsidR="003E711A">
        <w:rPr>
          <w:rFonts w:ascii="等线" w:eastAsia="等线" w:hAnsi="等线" w:hint="eastAsia"/>
          <w:sz w:val="24"/>
          <w:szCs w:val="24"/>
        </w:rPr>
        <w:t>Unlocking handle-ca</w:t>
      </w:r>
      <w:r>
        <w:rPr>
          <w:rFonts w:ascii="等线" w:eastAsia="等线" w:hAnsi="等线" w:hint="eastAsia"/>
          <w:sz w:val="24"/>
          <w:szCs w:val="24"/>
        </w:rPr>
        <w:t>rry down bearing-fix continuity-rising cable wheel-lock handle</w:t>
      </w:r>
      <w:r w:rsidR="003E711A">
        <w:rPr>
          <w:rFonts w:ascii="等线" w:eastAsia="等线" w:hAnsi="等线" w:hint="eastAsia"/>
          <w:sz w:val="24"/>
          <w:szCs w:val="24"/>
        </w:rPr>
        <w:t>. The design aims to improve the security of heavy wheel in high-speed running.</w:t>
      </w:r>
    </w:p>
    <w:p w:rsidR="008A1BA8" w:rsidRDefault="008A1BA8">
      <w:pPr>
        <w:rPr>
          <w:rFonts w:ascii="等线" w:eastAsia="等线" w:hAnsi="等线"/>
          <w:sz w:val="24"/>
          <w:szCs w:val="24"/>
        </w:rPr>
      </w:pPr>
    </w:p>
    <w:p w:rsidR="0094457E" w:rsidRPr="008A1BA8" w:rsidRDefault="003E711A">
      <w:pPr>
        <w:rPr>
          <w:rFonts w:ascii="等线" w:eastAsia="等线" w:hAnsi="等线"/>
          <w:b/>
          <w:sz w:val="24"/>
          <w:szCs w:val="24"/>
        </w:rPr>
      </w:pPr>
      <w:r w:rsidRPr="008A1BA8">
        <w:rPr>
          <w:rFonts w:ascii="等线" w:eastAsia="等线" w:hAnsi="等线" w:hint="eastAsia"/>
          <w:b/>
          <w:sz w:val="24"/>
          <w:szCs w:val="24"/>
          <w:highlight w:val="lightGray"/>
        </w:rPr>
        <w:t>Components of the equipment</w:t>
      </w:r>
    </w:p>
    <w:p w:rsidR="0094457E" w:rsidRDefault="003E711A" w:rsidP="000937B7">
      <w:pPr>
        <w:rPr>
          <w:rFonts w:ascii="等线" w:eastAsia="等线" w:hAnsi="等线"/>
          <w:sz w:val="24"/>
          <w:szCs w:val="24"/>
        </w:rPr>
      </w:pPr>
      <w:r>
        <w:rPr>
          <w:rFonts w:ascii="等线" w:eastAsia="等线" w:hAnsi="等线" w:hint="eastAsia"/>
          <w:sz w:val="24"/>
          <w:szCs w:val="24"/>
        </w:rPr>
        <w:t>1.</w:t>
      </w:r>
      <w:r w:rsidR="008A1BA8">
        <w:rPr>
          <w:rFonts w:ascii="等线" w:eastAsia="等线" w:hAnsi="等线" w:hint="eastAsia"/>
          <w:sz w:val="24"/>
          <w:szCs w:val="24"/>
        </w:rPr>
        <w:t xml:space="preserve"> </w:t>
      </w:r>
      <w:r>
        <w:rPr>
          <w:rFonts w:ascii="等线" w:eastAsia="等线" w:hAnsi="等线" w:hint="eastAsia"/>
          <w:sz w:val="24"/>
          <w:szCs w:val="24"/>
        </w:rPr>
        <w:t xml:space="preserve">Storage line tension pay- -off shelve </w:t>
      </w:r>
      <w:proofErr w:type="gramStart"/>
      <w:r>
        <w:rPr>
          <w:rFonts w:ascii="等线" w:eastAsia="等线" w:hAnsi="等线" w:hint="eastAsia"/>
          <w:sz w:val="24"/>
          <w:szCs w:val="24"/>
        </w:rPr>
        <w:t>With</w:t>
      </w:r>
      <w:proofErr w:type="gramEnd"/>
      <w:r>
        <w:rPr>
          <w:rFonts w:ascii="等线" w:eastAsia="等线" w:hAnsi="等线" w:hint="eastAsia"/>
          <w:sz w:val="24"/>
          <w:szCs w:val="24"/>
        </w:rPr>
        <w:t xml:space="preserve"> lever for rising/downing the wheel,</w:t>
      </w:r>
      <w:r w:rsidR="008A1BA8">
        <w:rPr>
          <w:rFonts w:ascii="等线" w:eastAsia="等线" w:hAnsi="等线" w:hint="eastAsia"/>
          <w:sz w:val="24"/>
          <w:szCs w:val="24"/>
        </w:rPr>
        <w:t xml:space="preserve"> </w:t>
      </w:r>
      <w:r>
        <w:rPr>
          <w:rFonts w:ascii="等线" w:eastAsia="等线" w:hAnsi="等线" w:hint="eastAsia"/>
          <w:sz w:val="24"/>
          <w:szCs w:val="24"/>
        </w:rPr>
        <w:t>it is more efficiency,</w:t>
      </w:r>
      <w:r w:rsidR="008A1BA8">
        <w:rPr>
          <w:rFonts w:ascii="等线" w:eastAsia="等线" w:hAnsi="等线" w:hint="eastAsia"/>
          <w:sz w:val="24"/>
          <w:szCs w:val="24"/>
        </w:rPr>
        <w:t xml:space="preserve"> </w:t>
      </w:r>
      <w:r>
        <w:rPr>
          <w:rFonts w:ascii="等线" w:eastAsia="等线" w:hAnsi="等线" w:hint="eastAsia"/>
          <w:sz w:val="24"/>
          <w:szCs w:val="24"/>
        </w:rPr>
        <w:t>Tension is inva</w:t>
      </w:r>
      <w:r w:rsidR="008A1BA8">
        <w:rPr>
          <w:rFonts w:ascii="等线" w:eastAsia="等线" w:hAnsi="等线" w:hint="eastAsia"/>
          <w:sz w:val="24"/>
          <w:szCs w:val="24"/>
        </w:rPr>
        <w:t>riable</w:t>
      </w:r>
      <w:r>
        <w:rPr>
          <w:rFonts w:ascii="等线" w:eastAsia="等线" w:hAnsi="等线" w:hint="eastAsia"/>
          <w:sz w:val="24"/>
          <w:szCs w:val="24"/>
        </w:rPr>
        <w:t>,</w:t>
      </w:r>
      <w:r w:rsidR="008A1BA8">
        <w:rPr>
          <w:rFonts w:ascii="等线" w:eastAsia="等线" w:hAnsi="等线" w:hint="eastAsia"/>
          <w:sz w:val="24"/>
          <w:szCs w:val="24"/>
        </w:rPr>
        <w:t xml:space="preserve"> </w:t>
      </w:r>
      <w:r>
        <w:rPr>
          <w:rFonts w:ascii="等线" w:eastAsia="等线" w:hAnsi="等线" w:hint="eastAsia"/>
          <w:sz w:val="24"/>
          <w:szCs w:val="24"/>
        </w:rPr>
        <w:t>angle of rocker arm shaft drive the braking lever;</w:t>
      </w:r>
    </w:p>
    <w:p w:rsidR="0094457E" w:rsidRDefault="003E711A" w:rsidP="008A1BA8">
      <w:pPr>
        <w:ind w:left="240" w:hangingChars="100" w:hanging="240"/>
        <w:rPr>
          <w:rFonts w:ascii="等线" w:eastAsia="等线" w:hAnsi="等线"/>
          <w:sz w:val="24"/>
          <w:szCs w:val="24"/>
        </w:rPr>
      </w:pPr>
      <w:r>
        <w:rPr>
          <w:rFonts w:ascii="等线" w:eastAsia="等线" w:hAnsi="等线" w:hint="eastAsia"/>
          <w:sz w:val="24"/>
          <w:szCs w:val="24"/>
        </w:rPr>
        <w:t>2.</w:t>
      </w:r>
      <w:r w:rsidR="008A1BA8">
        <w:rPr>
          <w:rFonts w:ascii="等线" w:eastAsia="等线" w:hAnsi="等线" w:hint="eastAsia"/>
          <w:sz w:val="24"/>
          <w:szCs w:val="24"/>
        </w:rPr>
        <w:t xml:space="preserve"> </w:t>
      </w:r>
      <w:r>
        <w:rPr>
          <w:rFonts w:ascii="等线" w:eastAsia="等线" w:hAnsi="等线" w:hint="eastAsia"/>
          <w:sz w:val="24"/>
          <w:szCs w:val="24"/>
        </w:rPr>
        <w:t xml:space="preserve">Electronic meter counter point sample is installed on the wheel of meter </w:t>
      </w:r>
      <w:r w:rsidR="008A1BA8">
        <w:rPr>
          <w:rFonts w:ascii="等线" w:eastAsia="等线" w:hAnsi="等线" w:hint="eastAsia"/>
          <w:sz w:val="24"/>
          <w:szCs w:val="24"/>
        </w:rPr>
        <w:t>counter;</w:t>
      </w:r>
    </w:p>
    <w:p w:rsidR="003E711A" w:rsidRPr="004220CA" w:rsidRDefault="007F66E9" w:rsidP="008A32C2">
      <w:pPr>
        <w:widowControl/>
        <w:jc w:val="left"/>
        <w:rPr>
          <w:rFonts w:ascii="等线" w:eastAsia="等线" w:hAnsi="等线"/>
          <w:sz w:val="24"/>
          <w:szCs w:val="24"/>
        </w:rPr>
      </w:pPr>
      <w:r>
        <w:rPr>
          <w:rFonts w:ascii="等线" w:eastAsia="等线" w:hAnsi="等线" w:hint="eastAsia"/>
          <w:noProof/>
          <w:sz w:val="24"/>
          <w:szCs w:val="24"/>
        </w:rPr>
        <w:lastRenderedPageBreak/>
        <w:drawing>
          <wp:anchor distT="0" distB="0" distL="114300" distR="114300" simplePos="0" relativeHeight="251668480" behindDoc="1" locked="0" layoutInCell="1" allowOverlap="1" wp14:anchorId="48F6E741" wp14:editId="43127989">
            <wp:simplePos x="0" y="0"/>
            <wp:positionH relativeFrom="column">
              <wp:posOffset>-1210310</wp:posOffset>
            </wp:positionH>
            <wp:positionV relativeFrom="paragraph">
              <wp:posOffset>2181225</wp:posOffset>
            </wp:positionV>
            <wp:extent cx="7762875" cy="390525"/>
            <wp:effectExtent l="19050" t="0" r="9525" b="0"/>
            <wp:wrapNone/>
            <wp:docPr id="57" name="图片 5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62875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A32C2">
        <w:rPr>
          <w:rFonts w:ascii="等线" w:eastAsia="等线" w:hAnsi="等线" w:hint="eastAsia"/>
          <w:sz w:val="24"/>
          <w:szCs w:val="24"/>
        </w:rPr>
        <w:t>3.</w:t>
      </w:r>
      <w:r w:rsidR="008A1BA8">
        <w:rPr>
          <w:rFonts w:ascii="等线" w:eastAsia="等线" w:hAnsi="等线" w:hint="eastAsia"/>
          <w:sz w:val="24"/>
          <w:szCs w:val="24"/>
        </w:rPr>
        <w:t xml:space="preserve"> </w:t>
      </w:r>
      <w:r w:rsidR="008A32C2">
        <w:rPr>
          <w:rFonts w:ascii="等线" w:eastAsia="等线" w:hAnsi="等线" w:hint="eastAsia"/>
          <w:sz w:val="24"/>
          <w:szCs w:val="24"/>
        </w:rPr>
        <w:t>Initiative Wheeled Cable Drum Shelve The speed of circling is con</w:t>
      </w:r>
      <w:r w:rsidR="008A1BA8">
        <w:rPr>
          <w:rFonts w:ascii="等线" w:eastAsia="等线" w:hAnsi="等线" w:hint="eastAsia"/>
          <w:sz w:val="24"/>
          <w:szCs w:val="24"/>
        </w:rPr>
        <w:t>trolled by frequency conversion</w:t>
      </w:r>
      <w:r w:rsidR="008A32C2">
        <w:rPr>
          <w:rFonts w:ascii="等线" w:eastAsia="等线" w:hAnsi="等线" w:hint="eastAsia"/>
          <w:sz w:val="24"/>
          <w:szCs w:val="24"/>
        </w:rPr>
        <w:t>; the length of circling can be preset by meter counter,</w:t>
      </w:r>
      <w:r w:rsidR="008A1BA8">
        <w:rPr>
          <w:rFonts w:ascii="等线" w:eastAsia="等线" w:hAnsi="等线" w:hint="eastAsia"/>
          <w:sz w:val="24"/>
          <w:szCs w:val="24"/>
        </w:rPr>
        <w:t xml:space="preserve"> </w:t>
      </w:r>
      <w:proofErr w:type="gramStart"/>
      <w:r w:rsidR="008A32C2">
        <w:rPr>
          <w:rFonts w:ascii="等线" w:eastAsia="等线" w:hAnsi="等线" w:hint="eastAsia"/>
          <w:sz w:val="24"/>
          <w:szCs w:val="24"/>
        </w:rPr>
        <w:t>The</w:t>
      </w:r>
      <w:proofErr w:type="gramEnd"/>
      <w:r w:rsidR="008A32C2">
        <w:rPr>
          <w:rFonts w:ascii="等线" w:eastAsia="等线" w:hAnsi="等线" w:hint="eastAsia"/>
          <w:sz w:val="24"/>
          <w:szCs w:val="24"/>
        </w:rPr>
        <w:t xml:space="preserve"> equipment will be stopped after the preset length reached.</w:t>
      </w:r>
    </w:p>
    <w:p w:rsidR="0094457E" w:rsidRPr="00A4286E" w:rsidRDefault="00351E7F">
      <w:pPr>
        <w:widowControl/>
        <w:jc w:val="left"/>
        <w:rPr>
          <w:b/>
          <w:color w:val="FF0000"/>
          <w:sz w:val="28"/>
          <w:szCs w:val="32"/>
        </w:rPr>
      </w:pPr>
      <w:r w:rsidRPr="00A4286E">
        <w:rPr>
          <w:rFonts w:ascii="等线" w:eastAsia="等线" w:hAnsi="等线" w:hint="eastAsia"/>
          <w:noProof/>
          <w:color w:val="FF0000"/>
          <w:sz w:val="24"/>
          <w:szCs w:val="24"/>
        </w:rPr>
        <w:drawing>
          <wp:anchor distT="0" distB="0" distL="114300" distR="114300" simplePos="0" relativeHeight="251626496" behindDoc="1" locked="0" layoutInCell="1" allowOverlap="1" wp14:anchorId="23E696C3" wp14:editId="6032782D">
            <wp:simplePos x="0" y="0"/>
            <wp:positionH relativeFrom="column">
              <wp:posOffset>-1149350</wp:posOffset>
            </wp:positionH>
            <wp:positionV relativeFrom="paragraph">
              <wp:posOffset>-918210</wp:posOffset>
            </wp:positionV>
            <wp:extent cx="7565476" cy="370205"/>
            <wp:effectExtent l="0" t="0" r="0" b="0"/>
            <wp:wrapNone/>
            <wp:docPr id="59" name="图片 5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5476" cy="370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E20F0" w:rsidRPr="00A4286E">
        <w:rPr>
          <w:b/>
          <w:color w:val="FF0000"/>
          <w:sz w:val="28"/>
          <w:szCs w:val="32"/>
        </w:rPr>
        <w:t xml:space="preserve">Chapter </w:t>
      </w:r>
      <w:r w:rsidR="003E20F0" w:rsidRPr="00A4286E">
        <w:rPr>
          <w:rFonts w:hint="eastAsia"/>
          <w:b/>
          <w:color w:val="FF0000"/>
          <w:sz w:val="28"/>
          <w:szCs w:val="32"/>
        </w:rPr>
        <w:t>4</w:t>
      </w:r>
      <w:r w:rsidR="003E20F0" w:rsidRPr="00A4286E">
        <w:rPr>
          <w:rFonts w:ascii="Times New Roman" w:hAnsi="Times New Roman" w:cs="Times New Roman" w:hint="eastAsia"/>
          <w:b/>
          <w:color w:val="FF0000"/>
          <w:sz w:val="22"/>
          <w:szCs w:val="24"/>
        </w:rPr>
        <w:t>---</w:t>
      </w:r>
      <w:r w:rsidR="003E711A" w:rsidRPr="00A4286E">
        <w:rPr>
          <w:rFonts w:hint="eastAsia"/>
          <w:b/>
          <w:color w:val="FF0000"/>
          <w:sz w:val="28"/>
          <w:szCs w:val="32"/>
        </w:rPr>
        <w:t xml:space="preserve">High Speed Automatic Cable Circling Equipment </w:t>
      </w:r>
      <w:proofErr w:type="gramStart"/>
      <w:r w:rsidR="003E711A" w:rsidRPr="00A4286E">
        <w:rPr>
          <w:rFonts w:hint="eastAsia"/>
          <w:b/>
          <w:color w:val="FF0000"/>
          <w:sz w:val="28"/>
          <w:szCs w:val="32"/>
        </w:rPr>
        <w:t>Series(</w:t>
      </w:r>
      <w:proofErr w:type="gramEnd"/>
      <w:r w:rsidR="003E711A" w:rsidRPr="00A4286E">
        <w:rPr>
          <w:rFonts w:hint="eastAsia"/>
          <w:b/>
          <w:color w:val="FF0000"/>
          <w:sz w:val="28"/>
          <w:szCs w:val="32"/>
        </w:rPr>
        <w:t>dedicated for flat-line)</w:t>
      </w:r>
    </w:p>
    <w:p w:rsidR="000937B7" w:rsidRDefault="000937B7" w:rsidP="000937B7">
      <w:pPr>
        <w:rPr>
          <w:rFonts w:ascii="等线" w:eastAsia="等线" w:hAnsi="等线"/>
          <w:sz w:val="24"/>
          <w:szCs w:val="24"/>
        </w:rPr>
      </w:pPr>
      <w:r>
        <w:rPr>
          <w:rFonts w:ascii="宋体" w:eastAsia="宋体" w:hAnsi="宋体" w:cs="宋体"/>
          <w:b/>
          <w:noProof/>
          <w:color w:val="FFC000"/>
          <w:kern w:val="0"/>
          <w:sz w:val="24"/>
          <w:szCs w:val="24"/>
        </w:rPr>
        <w:drawing>
          <wp:inline distT="0" distB="0" distL="0" distR="0" wp14:anchorId="791AB047" wp14:editId="0FE983AA">
            <wp:extent cx="4695825" cy="2019287"/>
            <wp:effectExtent l="0" t="0" r="0" b="635"/>
            <wp:docPr id="9" name="图片 9" descr="C:\Users\ZHAOWE~1\AppData\Local\Temp\WeChat Files\71b0ccf1f7e2725cb635e1751277d0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ZHAOWE~1\AppData\Local\Temp\WeChat Files\71b0ccf1f7e2725cb635e1751277d0b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30737" cy="203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457E" w:rsidRPr="00A67D07" w:rsidRDefault="003E711A" w:rsidP="000937B7">
      <w:pPr>
        <w:rPr>
          <w:rFonts w:ascii="等线" w:eastAsia="等线" w:hAnsi="等线"/>
          <w:b/>
          <w:sz w:val="24"/>
          <w:szCs w:val="24"/>
        </w:rPr>
      </w:pPr>
      <w:r w:rsidRPr="00A67D07">
        <w:rPr>
          <w:rFonts w:ascii="等线" w:eastAsia="等线" w:hAnsi="等线" w:hint="eastAsia"/>
          <w:b/>
          <w:sz w:val="24"/>
          <w:szCs w:val="24"/>
          <w:highlight w:val="lightGray"/>
        </w:rPr>
        <w:t>Application：</w:t>
      </w:r>
    </w:p>
    <w:p w:rsidR="0094457E" w:rsidRDefault="003E711A" w:rsidP="000937B7">
      <w:pPr>
        <w:rPr>
          <w:rFonts w:ascii="等线" w:eastAsia="等线" w:hAnsi="等线"/>
          <w:sz w:val="24"/>
          <w:szCs w:val="24"/>
        </w:rPr>
      </w:pPr>
      <w:r>
        <w:rPr>
          <w:rFonts w:ascii="等线" w:eastAsia="等线" w:hAnsi="等线" w:hint="eastAsia"/>
          <w:sz w:val="24"/>
          <w:szCs w:val="24"/>
        </w:rPr>
        <w:t xml:space="preserve">This equipment is used for the circling and bundling of flat </w:t>
      </w:r>
      <w:proofErr w:type="gramStart"/>
      <w:r>
        <w:rPr>
          <w:rFonts w:ascii="等线" w:eastAsia="等线" w:hAnsi="等线" w:hint="eastAsia"/>
          <w:sz w:val="24"/>
          <w:szCs w:val="24"/>
        </w:rPr>
        <w:t>line ,</w:t>
      </w:r>
      <w:proofErr w:type="gramEnd"/>
      <w:r>
        <w:rPr>
          <w:rFonts w:ascii="等线" w:eastAsia="等线" w:hAnsi="等线" w:hint="eastAsia"/>
          <w:sz w:val="24"/>
          <w:szCs w:val="24"/>
        </w:rPr>
        <w:t xml:space="preserve"> such as sheathed cable , parallel cable . audio cable. Etc.</w:t>
      </w:r>
    </w:p>
    <w:p w:rsidR="0094457E" w:rsidRPr="000937B7" w:rsidRDefault="003E711A" w:rsidP="000937B7">
      <w:pPr>
        <w:rPr>
          <w:rFonts w:ascii="等线" w:eastAsia="等线" w:hAnsi="等线"/>
          <w:sz w:val="24"/>
          <w:szCs w:val="24"/>
        </w:rPr>
      </w:pPr>
      <w:r w:rsidRPr="00A67D07">
        <w:rPr>
          <w:rFonts w:ascii="等线" w:eastAsia="等线" w:hAnsi="等线"/>
          <w:b/>
          <w:sz w:val="24"/>
          <w:szCs w:val="24"/>
          <w:highlight w:val="lightGray"/>
        </w:rPr>
        <w:t>Main Features</w:t>
      </w:r>
      <w:r w:rsidR="00A67D07" w:rsidRPr="00A67D07">
        <w:rPr>
          <w:rFonts w:ascii="等线" w:eastAsia="等线" w:hAnsi="等线" w:hint="eastAsia"/>
          <w:b/>
          <w:sz w:val="24"/>
          <w:szCs w:val="24"/>
          <w:highlight w:val="lightGray"/>
        </w:rPr>
        <w:t>:</w:t>
      </w:r>
      <w:r w:rsidRPr="000937B7">
        <w:rPr>
          <w:rFonts w:ascii="等线" w:eastAsia="等线" w:hAnsi="等线"/>
          <w:sz w:val="24"/>
          <w:szCs w:val="24"/>
        </w:rPr>
        <w:br/>
        <w:t>1.The swell-diminution and demount can be finished within 2-3 seconds.</w:t>
      </w:r>
      <w:r w:rsidR="00A67D07">
        <w:rPr>
          <w:rFonts w:ascii="等线" w:eastAsia="等线" w:hAnsi="等线" w:hint="eastAsia"/>
          <w:sz w:val="24"/>
          <w:szCs w:val="24"/>
        </w:rPr>
        <w:t xml:space="preserve">        </w:t>
      </w:r>
      <w:r w:rsidRPr="000937B7">
        <w:rPr>
          <w:rFonts w:ascii="等线" w:eastAsia="等线" w:hAnsi="等线"/>
          <w:sz w:val="24"/>
          <w:szCs w:val="24"/>
        </w:rPr>
        <w:t>The bundle can be</w:t>
      </w:r>
      <w:r w:rsidR="00A67D07">
        <w:rPr>
          <w:rFonts w:ascii="等线" w:eastAsia="等线" w:hAnsi="等线"/>
          <w:sz w:val="24"/>
          <w:szCs w:val="24"/>
        </w:rPr>
        <w:t> easily packed and take out</w:t>
      </w:r>
      <w:r w:rsidR="00A67D07">
        <w:rPr>
          <w:rFonts w:ascii="等线" w:eastAsia="等线" w:hAnsi="等线" w:hint="eastAsia"/>
          <w:sz w:val="24"/>
          <w:szCs w:val="24"/>
        </w:rPr>
        <w:t xml:space="preserve"> </w:t>
      </w:r>
      <w:r w:rsidR="00A67D07">
        <w:rPr>
          <w:rFonts w:ascii="等线" w:eastAsia="等线" w:hAnsi="等线"/>
          <w:sz w:val="24"/>
          <w:szCs w:val="24"/>
        </w:rPr>
        <w:t>The</w:t>
      </w:r>
      <w:r w:rsidR="00A67D07">
        <w:rPr>
          <w:rFonts w:ascii="等线" w:eastAsia="等线" w:hAnsi="等线" w:hint="eastAsia"/>
          <w:sz w:val="24"/>
          <w:szCs w:val="24"/>
        </w:rPr>
        <w:t xml:space="preserve"> </w:t>
      </w:r>
      <w:r w:rsidR="00A67D07">
        <w:rPr>
          <w:rFonts w:ascii="等线" w:eastAsia="等线" w:hAnsi="等线"/>
          <w:sz w:val="24"/>
          <w:szCs w:val="24"/>
        </w:rPr>
        <w:t>back</w:t>
      </w:r>
      <w:r w:rsidR="00A67D07">
        <w:rPr>
          <w:rFonts w:ascii="等线" w:eastAsia="等线" w:hAnsi="等线" w:hint="eastAsia"/>
          <w:sz w:val="24"/>
          <w:szCs w:val="24"/>
        </w:rPr>
        <w:t xml:space="preserve"> </w:t>
      </w:r>
      <w:r w:rsidRPr="000937B7">
        <w:rPr>
          <w:rFonts w:ascii="等线" w:eastAsia="等线" w:hAnsi="等线"/>
          <w:sz w:val="24"/>
          <w:szCs w:val="24"/>
        </w:rPr>
        <w:t xml:space="preserve">board  </w:t>
      </w:r>
      <w:r w:rsidR="00A67D07">
        <w:rPr>
          <w:rFonts w:ascii="等线" w:eastAsia="等线" w:hAnsi="等线" w:hint="eastAsia"/>
          <w:sz w:val="24"/>
          <w:szCs w:val="24"/>
        </w:rPr>
        <w:t xml:space="preserve">  </w:t>
      </w:r>
      <w:r w:rsidRPr="000937B7">
        <w:rPr>
          <w:rFonts w:ascii="等线" w:eastAsia="等线" w:hAnsi="等线"/>
          <w:sz w:val="24"/>
          <w:szCs w:val="24"/>
        </w:rPr>
        <w:t>can be adjusted to realize the bundling height from 40-100mm (Universal bearing frame is optional configured for different line standard);</w:t>
      </w:r>
    </w:p>
    <w:p w:rsidR="0094457E" w:rsidRPr="00A67D07" w:rsidRDefault="000937B7" w:rsidP="00A67D07">
      <w:pPr>
        <w:pStyle w:val="aa"/>
        <w:numPr>
          <w:ilvl w:val="0"/>
          <w:numId w:val="8"/>
        </w:numPr>
        <w:ind w:firstLineChars="0"/>
        <w:rPr>
          <w:rFonts w:ascii="等线" w:eastAsia="等线" w:hAnsi="等线"/>
          <w:sz w:val="24"/>
          <w:szCs w:val="24"/>
        </w:rPr>
      </w:pPr>
      <w:r>
        <w:rPr>
          <w:rFonts w:hint="eastAsia"/>
          <w:b/>
          <w:noProof/>
          <w:sz w:val="44"/>
          <w:szCs w:val="44"/>
        </w:rPr>
        <w:drawing>
          <wp:anchor distT="0" distB="0" distL="114300" distR="114300" simplePos="0" relativeHeight="251672576" behindDoc="1" locked="0" layoutInCell="1" allowOverlap="1" wp14:anchorId="504C0EBD" wp14:editId="10DE5B4E">
            <wp:simplePos x="0" y="0"/>
            <wp:positionH relativeFrom="column">
              <wp:posOffset>-1162050</wp:posOffset>
            </wp:positionH>
            <wp:positionV relativeFrom="paragraph">
              <wp:posOffset>3259456</wp:posOffset>
            </wp:positionV>
            <wp:extent cx="7551420" cy="370824"/>
            <wp:effectExtent l="0" t="0" r="0" b="0"/>
            <wp:wrapNone/>
            <wp:docPr id="97" name="图片 9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图片 97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54430" cy="3758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E711A" w:rsidRPr="00A67D07">
        <w:rPr>
          <w:rFonts w:ascii="等线" w:eastAsia="等线" w:hAnsi="等线"/>
          <w:sz w:val="24"/>
          <w:szCs w:val="24"/>
        </w:rPr>
        <w:t>The guide wheel which is the latest adjustable aluminum combination wheel,can realize line adjusting from 5 -17mm;</w:t>
      </w:r>
      <w:r w:rsidR="003E711A" w:rsidRPr="00A67D07">
        <w:rPr>
          <w:rFonts w:ascii="等线" w:eastAsia="等线" w:hAnsi="等线"/>
          <w:sz w:val="24"/>
          <w:szCs w:val="24"/>
        </w:rPr>
        <w:br/>
        <w:t>3.Driven cable composing device is used for precision cable composing,T</w:t>
      </w:r>
      <w:r w:rsidR="003E711A" w:rsidRPr="00A67D07">
        <w:rPr>
          <w:rFonts w:ascii="Times New Roman" w:eastAsia="宋体" w:hAnsi="Times New Roman" w:cs="Times New Roman"/>
          <w:kern w:val="0"/>
          <w:sz w:val="28"/>
          <w:szCs w:val="28"/>
        </w:rPr>
        <w:t>he </w:t>
      </w:r>
      <w:r w:rsidR="00A67D07">
        <w:rPr>
          <w:rFonts w:ascii="Times New Roman" w:eastAsia="宋体" w:hAnsi="Times New Roman" w:cs="Times New Roman" w:hint="eastAsia"/>
          <w:kern w:val="0"/>
          <w:sz w:val="28"/>
          <w:szCs w:val="28"/>
        </w:rPr>
        <w:t xml:space="preserve"> </w:t>
      </w:r>
      <w:r w:rsidR="003E711A" w:rsidRPr="00A67D07">
        <w:rPr>
          <w:rFonts w:ascii="等线" w:eastAsia="等线" w:hAnsi="等线"/>
          <w:sz w:val="24"/>
          <w:szCs w:val="24"/>
        </w:rPr>
        <w:lastRenderedPageBreak/>
        <w:t>adjustable guide whee</w:t>
      </w:r>
      <w:r w:rsidR="00A67D07">
        <w:rPr>
          <w:rFonts w:ascii="等线" w:eastAsia="等线" w:hAnsi="等线"/>
          <w:sz w:val="24"/>
          <w:szCs w:val="24"/>
        </w:rPr>
        <w:t>l base (one in front and one in</w:t>
      </w:r>
      <w:r w:rsidR="00A67D07">
        <w:rPr>
          <w:rFonts w:ascii="等线" w:eastAsia="等线" w:hAnsi="等线" w:hint="eastAsia"/>
          <w:sz w:val="24"/>
          <w:szCs w:val="24"/>
        </w:rPr>
        <w:t xml:space="preserve"> </w:t>
      </w:r>
      <w:r w:rsidR="003E711A" w:rsidRPr="00A67D07">
        <w:rPr>
          <w:rFonts w:ascii="等线" w:eastAsia="等线" w:hAnsi="等线"/>
          <w:sz w:val="24"/>
          <w:szCs w:val="24"/>
        </w:rPr>
        <w:t xml:space="preserve">back) </w:t>
      </w:r>
      <w:r w:rsidR="00A67D07">
        <w:rPr>
          <w:rFonts w:ascii="等线" w:eastAsia="等线" w:hAnsi="等线" w:hint="eastAsia"/>
          <w:sz w:val="24"/>
          <w:szCs w:val="24"/>
        </w:rPr>
        <w:t xml:space="preserve">      </w:t>
      </w:r>
      <w:r w:rsidR="003E711A" w:rsidRPr="00A67D07">
        <w:rPr>
          <w:rFonts w:ascii="等线" w:eastAsia="等线" w:hAnsi="等线"/>
          <w:sz w:val="24"/>
          <w:szCs w:val="24"/>
        </w:rPr>
        <w:t>are installed to ensure the stability of the process;</w:t>
      </w:r>
      <w:r w:rsidR="003E711A" w:rsidRPr="00A67D07">
        <w:rPr>
          <w:rFonts w:ascii="等线" w:eastAsia="等线" w:hAnsi="等线"/>
          <w:sz w:val="24"/>
          <w:szCs w:val="24"/>
        </w:rPr>
        <w:br/>
        <w:t>4.The </w:t>
      </w:r>
      <w:r w:rsidR="003E711A" w:rsidRPr="00A67D07">
        <w:rPr>
          <w:rFonts w:ascii="等线" w:eastAsia="等线" w:hAnsi="等线" w:hint="eastAsia"/>
          <w:sz w:val="24"/>
          <w:szCs w:val="24"/>
        </w:rPr>
        <w:t>mufti-function</w:t>
      </w:r>
      <w:r w:rsidR="003E711A" w:rsidRPr="00A67D07">
        <w:rPr>
          <w:rFonts w:ascii="等线" w:eastAsia="等线" w:hAnsi="等线"/>
          <w:sz w:val="24"/>
          <w:szCs w:val="24"/>
        </w:rPr>
        <w:t xml:space="preserve"> cable circling equipment can switch working style . Start up the driven cable composing device with the SWITCH </w:t>
      </w:r>
      <w:r w:rsidR="00A67D07">
        <w:rPr>
          <w:rFonts w:ascii="等线" w:eastAsia="等线" w:hAnsi="等线" w:hint="eastAsia"/>
          <w:sz w:val="24"/>
          <w:szCs w:val="24"/>
        </w:rPr>
        <w:t xml:space="preserve"> </w:t>
      </w:r>
      <w:r w:rsidR="00351E7F">
        <w:rPr>
          <w:rFonts w:ascii="等线" w:eastAsia="等线" w:hAnsi="等线" w:hint="eastAsia"/>
          <w:noProof/>
          <w:sz w:val="24"/>
          <w:szCs w:val="24"/>
        </w:rPr>
        <w:drawing>
          <wp:anchor distT="0" distB="0" distL="114300" distR="114300" simplePos="0" relativeHeight="251671552" behindDoc="1" locked="0" layoutInCell="1" allowOverlap="1" wp14:anchorId="61A43B37" wp14:editId="74809055">
            <wp:simplePos x="0" y="0"/>
            <wp:positionH relativeFrom="column">
              <wp:posOffset>-1285875</wp:posOffset>
            </wp:positionH>
            <wp:positionV relativeFrom="paragraph">
              <wp:posOffset>-916940</wp:posOffset>
            </wp:positionV>
            <wp:extent cx="7790815" cy="371475"/>
            <wp:effectExtent l="19050" t="0" r="635" b="0"/>
            <wp:wrapNone/>
            <wp:docPr id="69" name="图片 6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9081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E711A" w:rsidRPr="00A67D07">
        <w:rPr>
          <w:rFonts w:ascii="等线" w:eastAsia="等线" w:hAnsi="等线"/>
          <w:sz w:val="24"/>
          <w:szCs w:val="24"/>
        </w:rPr>
        <w:t>when circling flat cable . and turn off the switch when circling round cable;</w:t>
      </w:r>
      <w:r w:rsidR="003E711A" w:rsidRPr="00A67D07">
        <w:rPr>
          <w:rFonts w:ascii="等线" w:eastAsia="等线" w:hAnsi="等线"/>
          <w:sz w:val="24"/>
          <w:szCs w:val="24"/>
        </w:rPr>
        <w:br/>
        <w:t>5.The equipment can be used without pay-off shelves.</w:t>
      </w:r>
      <w:r w:rsidR="00A67D07">
        <w:rPr>
          <w:rFonts w:ascii="等线" w:eastAsia="等线" w:hAnsi="等线" w:hint="eastAsia"/>
          <w:sz w:val="24"/>
          <w:szCs w:val="24"/>
        </w:rPr>
        <w:t xml:space="preserve"> </w:t>
      </w:r>
      <w:r w:rsidR="003E711A" w:rsidRPr="00A67D07">
        <w:rPr>
          <w:rFonts w:ascii="等线" w:eastAsia="等线" w:hAnsi="等线"/>
          <w:sz w:val="24"/>
          <w:szCs w:val="24"/>
        </w:rPr>
        <w:t>For some customers w</w:t>
      </w:r>
      <w:r w:rsidR="00A67D07">
        <w:rPr>
          <w:rFonts w:ascii="等线" w:eastAsia="等线" w:hAnsi="等线"/>
          <w:sz w:val="24"/>
          <w:szCs w:val="24"/>
        </w:rPr>
        <w:t>ho don' t </w:t>
      </w:r>
      <w:r w:rsidR="00A67D07" w:rsidRPr="00A4286E">
        <w:rPr>
          <w:rFonts w:ascii="等线" w:eastAsia="等线" w:hAnsi="等线" w:hint="eastAsia"/>
          <w:sz w:val="24"/>
          <w:szCs w:val="24"/>
        </w:rPr>
        <w:t>n</w:t>
      </w:r>
      <w:r w:rsidR="003E711A" w:rsidRPr="00A4286E">
        <w:rPr>
          <w:rFonts w:ascii="等线" w:eastAsia="等线" w:hAnsi="等线"/>
          <w:sz w:val="24"/>
          <w:szCs w:val="24"/>
        </w:rPr>
        <w:t>eed</w:t>
      </w:r>
      <w:r w:rsidR="00A67D07">
        <w:rPr>
          <w:rFonts w:ascii="等线" w:eastAsia="等线" w:hAnsi="等线"/>
          <w:sz w:val="24"/>
          <w:szCs w:val="24"/>
        </w:rPr>
        <w:t> circling or cable falling </w:t>
      </w:r>
      <w:proofErr w:type="gramStart"/>
      <w:r w:rsidR="00A67D07">
        <w:rPr>
          <w:rFonts w:ascii="等线" w:eastAsia="等线" w:hAnsi="等线"/>
          <w:sz w:val="24"/>
          <w:szCs w:val="24"/>
        </w:rPr>
        <w:t>directly .</w:t>
      </w:r>
      <w:proofErr w:type="gramEnd"/>
      <w:r w:rsidR="00A67D07">
        <w:rPr>
          <w:rFonts w:ascii="等线" w:eastAsia="等线" w:hAnsi="等线"/>
          <w:sz w:val="24"/>
          <w:szCs w:val="24"/>
        </w:rPr>
        <w:t xml:space="preserve"> </w:t>
      </w:r>
      <w:r w:rsidR="00A67D07">
        <w:rPr>
          <w:rFonts w:ascii="等线" w:eastAsia="等线" w:hAnsi="等线" w:hint="eastAsia"/>
          <w:sz w:val="24"/>
          <w:szCs w:val="24"/>
        </w:rPr>
        <w:t xml:space="preserve">  </w:t>
      </w:r>
      <w:proofErr w:type="gramStart"/>
      <w:r w:rsidR="00A67D07">
        <w:rPr>
          <w:rFonts w:ascii="等线" w:eastAsia="等线" w:hAnsi="等线"/>
          <w:sz w:val="24"/>
          <w:szCs w:val="24"/>
        </w:rPr>
        <w:t>it</w:t>
      </w:r>
      <w:r w:rsidR="00A67D07">
        <w:rPr>
          <w:rFonts w:ascii="等线" w:eastAsia="等线" w:hAnsi="等线" w:hint="eastAsia"/>
          <w:sz w:val="24"/>
          <w:szCs w:val="24"/>
        </w:rPr>
        <w:t xml:space="preserve"> </w:t>
      </w:r>
      <w:r w:rsidR="00A67D07">
        <w:rPr>
          <w:rFonts w:ascii="等线" w:eastAsia="等线" w:hAnsi="等线"/>
          <w:sz w:val="24"/>
          <w:szCs w:val="24"/>
        </w:rPr>
        <w:t> is</w:t>
      </w:r>
      <w:proofErr w:type="gramEnd"/>
      <w:r w:rsidR="00A67D07">
        <w:rPr>
          <w:rFonts w:ascii="等线" w:eastAsia="等线" w:hAnsi="等线"/>
          <w:sz w:val="24"/>
          <w:szCs w:val="24"/>
        </w:rPr>
        <w:t xml:space="preserve"> also </w:t>
      </w:r>
      <w:r w:rsidR="003E711A" w:rsidRPr="00A67D07">
        <w:rPr>
          <w:rFonts w:ascii="等线" w:eastAsia="等线" w:hAnsi="等线"/>
          <w:sz w:val="24"/>
          <w:szCs w:val="24"/>
        </w:rPr>
        <w:t xml:space="preserve">applicable. </w:t>
      </w:r>
    </w:p>
    <w:p w:rsidR="0094457E" w:rsidRDefault="0094457E">
      <w:pPr>
        <w:widowControl/>
        <w:jc w:val="left"/>
        <w:rPr>
          <w:rFonts w:ascii="Times New Roman" w:eastAsia="宋体" w:hAnsi="Times New Roman" w:cs="Times New Roman"/>
          <w:kern w:val="0"/>
          <w:sz w:val="15"/>
          <w:szCs w:val="15"/>
        </w:rPr>
      </w:pPr>
    </w:p>
    <w:p w:rsidR="0094457E" w:rsidRPr="00A4286E" w:rsidRDefault="00A67D07">
      <w:pPr>
        <w:rPr>
          <w:rFonts w:ascii="Times New Roman" w:cs="Times New Roman"/>
          <w:b/>
          <w:color w:val="FF0000"/>
          <w:sz w:val="32"/>
          <w:szCs w:val="40"/>
        </w:rPr>
      </w:pPr>
      <w:r w:rsidRPr="00A4286E">
        <w:rPr>
          <w:rFonts w:hint="eastAsia"/>
          <w:b/>
          <w:color w:val="FF0000"/>
          <w:sz w:val="28"/>
          <w:szCs w:val="36"/>
        </w:rPr>
        <w:t>Chapter5---</w:t>
      </w:r>
      <w:r w:rsidR="003E711A" w:rsidRPr="00A4286E">
        <w:rPr>
          <w:rFonts w:hint="eastAsia"/>
          <w:b/>
          <w:color w:val="FF0000"/>
          <w:sz w:val="28"/>
          <w:szCs w:val="36"/>
        </w:rPr>
        <w:t>QP-φ</w:t>
      </w:r>
      <w:r w:rsidRPr="00A4286E">
        <w:rPr>
          <w:rFonts w:hint="eastAsia"/>
          <w:b/>
          <w:color w:val="FF0000"/>
          <w:sz w:val="28"/>
          <w:szCs w:val="36"/>
        </w:rPr>
        <w:t>1250 Middle Section A</w:t>
      </w:r>
      <w:r w:rsidR="003E711A" w:rsidRPr="00A4286E">
        <w:rPr>
          <w:rFonts w:hint="eastAsia"/>
          <w:b/>
          <w:color w:val="FF0000"/>
          <w:sz w:val="28"/>
          <w:szCs w:val="36"/>
        </w:rPr>
        <w:t xml:space="preserve">utomatic </w:t>
      </w:r>
      <w:r w:rsidR="006B3DB8" w:rsidRPr="00A4286E">
        <w:rPr>
          <w:rFonts w:hint="eastAsia"/>
          <w:b/>
          <w:color w:val="FF0000"/>
          <w:sz w:val="28"/>
          <w:szCs w:val="36"/>
        </w:rPr>
        <w:t>Circling Equipment</w:t>
      </w:r>
    </w:p>
    <w:p w:rsidR="0094457E" w:rsidRPr="006B3DB8" w:rsidRDefault="003E711A">
      <w:pPr>
        <w:widowControl/>
        <w:jc w:val="left"/>
        <w:rPr>
          <w:rFonts w:ascii="宋体" w:eastAsia="宋体" w:hAnsi="宋体" w:cs="宋体"/>
          <w:b/>
          <w:kern w:val="0"/>
          <w:sz w:val="24"/>
          <w:szCs w:val="24"/>
        </w:rPr>
      </w:pPr>
      <w:r w:rsidRPr="006B3DB8">
        <w:rPr>
          <w:rFonts w:ascii="宋体" w:eastAsia="宋体" w:hAnsi="宋体" w:cs="宋体" w:hint="eastAsia"/>
          <w:b/>
          <w:kern w:val="0"/>
          <w:sz w:val="24"/>
          <w:szCs w:val="24"/>
          <w:highlight w:val="lightGray"/>
        </w:rPr>
        <w:t>Application:</w:t>
      </w:r>
    </w:p>
    <w:p w:rsidR="0094457E" w:rsidRDefault="003E711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 xml:space="preserve">This equipment is used for the circling and bundling of 10-50mm single cable and the round sheathed cable which </w:t>
      </w:r>
      <w:r w:rsidR="006B3DB8">
        <w:rPr>
          <w:rFonts w:ascii="宋体" w:eastAsia="宋体" w:hAnsi="宋体" w:cs="宋体" w:hint="eastAsia"/>
          <w:kern w:val="0"/>
          <w:sz w:val="24"/>
          <w:szCs w:val="24"/>
        </w:rPr>
        <w:t>the diameter is less than 200mm</w:t>
      </w:r>
      <w:r>
        <w:rPr>
          <w:rFonts w:ascii="宋体" w:eastAsia="宋体" w:hAnsi="宋体" w:cs="宋体" w:hint="eastAsia"/>
          <w:kern w:val="0"/>
          <w:sz w:val="24"/>
          <w:szCs w:val="24"/>
        </w:rPr>
        <w:t>.</w:t>
      </w:r>
    </w:p>
    <w:p w:rsidR="0094457E" w:rsidRDefault="0094457E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94457E" w:rsidRPr="006B3DB8" w:rsidRDefault="003E711A">
      <w:pPr>
        <w:widowControl/>
        <w:jc w:val="left"/>
        <w:rPr>
          <w:rFonts w:ascii="宋体" w:eastAsia="宋体" w:hAnsi="宋体" w:cs="宋体"/>
          <w:b/>
          <w:kern w:val="0"/>
          <w:sz w:val="24"/>
          <w:szCs w:val="24"/>
        </w:rPr>
      </w:pPr>
      <w:r w:rsidRPr="006B3DB8">
        <w:rPr>
          <w:rFonts w:ascii="宋体" w:eastAsia="宋体" w:hAnsi="宋体" w:cs="宋体" w:hint="eastAsia"/>
          <w:b/>
          <w:kern w:val="0"/>
          <w:sz w:val="24"/>
          <w:szCs w:val="24"/>
          <w:highlight w:val="lightGray"/>
        </w:rPr>
        <w:t>Technical Specs:</w:t>
      </w:r>
      <w:r w:rsidRPr="006B3DB8">
        <w:rPr>
          <w:rFonts w:ascii="宋体" w:eastAsia="宋体" w:hAnsi="宋体" w:cs="宋体" w:hint="eastAsia"/>
          <w:b/>
          <w:kern w:val="0"/>
          <w:sz w:val="24"/>
          <w:szCs w:val="24"/>
        </w:rPr>
        <w:t xml:space="preserve"> </w:t>
      </w:r>
    </w:p>
    <w:p w:rsidR="0094457E" w:rsidRDefault="006B3DB8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1. Pay-off shelve</w:t>
      </w:r>
      <w:r w:rsidR="003E711A">
        <w:rPr>
          <w:rFonts w:ascii="宋体" w:eastAsia="宋体" w:hAnsi="宋体" w:cs="宋体" w:hint="eastAsia"/>
          <w:kern w:val="0"/>
          <w:sz w:val="24"/>
          <w:szCs w:val="24"/>
        </w:rPr>
        <w:t>: end bearing,</w:t>
      </w:r>
      <w:r>
        <w:rPr>
          <w:rFonts w:ascii="宋体" w:eastAsia="宋体" w:hAnsi="宋体" w:cs="宋体" w:hint="eastAsia"/>
          <w:kern w:val="0"/>
          <w:sz w:val="24"/>
          <w:szCs w:val="24"/>
        </w:rPr>
        <w:t xml:space="preserve"> </w:t>
      </w:r>
      <w:r w:rsidR="003E711A">
        <w:rPr>
          <w:rFonts w:ascii="宋体" w:eastAsia="宋体" w:hAnsi="宋体" w:cs="宋体" w:hint="eastAsia"/>
          <w:kern w:val="0"/>
          <w:sz w:val="24"/>
          <w:szCs w:val="24"/>
        </w:rPr>
        <w:t>electronic elevator</w:t>
      </w:r>
    </w:p>
    <w:p w:rsidR="0094457E" w:rsidRDefault="003E711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2.</w:t>
      </w:r>
      <w:r w:rsidR="006B3DB8">
        <w:rPr>
          <w:rFonts w:ascii="宋体" w:eastAsia="宋体" w:hAnsi="宋体" w:cs="宋体" w:hint="eastAsia"/>
          <w:kern w:val="0"/>
          <w:sz w:val="24"/>
          <w:szCs w:val="24"/>
        </w:rPr>
        <w:t xml:space="preserve"> </w:t>
      </w:r>
      <w:r>
        <w:rPr>
          <w:rFonts w:ascii="宋体" w:eastAsia="宋体" w:hAnsi="宋体" w:cs="宋体" w:hint="eastAsia"/>
          <w:kern w:val="0"/>
          <w:sz w:val="24"/>
          <w:szCs w:val="24"/>
        </w:rPr>
        <w:t>Electronic elev</w:t>
      </w:r>
      <w:r w:rsidR="006B3DB8">
        <w:rPr>
          <w:rFonts w:ascii="宋体" w:eastAsia="宋体" w:hAnsi="宋体" w:cs="宋体" w:hint="eastAsia"/>
          <w:kern w:val="0"/>
          <w:sz w:val="24"/>
          <w:szCs w:val="24"/>
        </w:rPr>
        <w:t>ator : deceleration motor 2HP (1.5KW</w:t>
      </w:r>
      <w:r>
        <w:rPr>
          <w:rFonts w:ascii="宋体" w:eastAsia="宋体" w:hAnsi="宋体" w:cs="宋体" w:hint="eastAsia"/>
          <w:kern w:val="0"/>
          <w:sz w:val="24"/>
          <w:szCs w:val="24"/>
        </w:rPr>
        <w:t>)</w:t>
      </w:r>
    </w:p>
    <w:p w:rsidR="0094457E" w:rsidRDefault="003E711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3.</w:t>
      </w:r>
      <w:r w:rsidR="006B3DB8">
        <w:rPr>
          <w:rFonts w:ascii="宋体" w:eastAsia="宋体" w:hAnsi="宋体" w:cs="宋体" w:hint="eastAsia"/>
          <w:kern w:val="0"/>
          <w:sz w:val="24"/>
          <w:szCs w:val="24"/>
        </w:rPr>
        <w:t xml:space="preserve"> High-accuracy meter counter: </w:t>
      </w:r>
      <w:r>
        <w:rPr>
          <w:rFonts w:ascii="宋体" w:eastAsia="宋体" w:hAnsi="宋体" w:cs="宋体" w:hint="eastAsia"/>
          <w:kern w:val="0"/>
          <w:sz w:val="24"/>
          <w:szCs w:val="24"/>
        </w:rPr>
        <w:t>0.1%</w:t>
      </w:r>
    </w:p>
    <w:p w:rsidR="0094457E" w:rsidRDefault="003E711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4.</w:t>
      </w:r>
      <w:r w:rsidR="006B3DB8">
        <w:rPr>
          <w:rFonts w:ascii="宋体" w:eastAsia="宋体" w:hAnsi="宋体" w:cs="宋体" w:hint="eastAsia"/>
          <w:kern w:val="0"/>
          <w:sz w:val="24"/>
          <w:szCs w:val="24"/>
        </w:rPr>
        <w:t xml:space="preserve"> </w:t>
      </w:r>
      <w:proofErr w:type="spellStart"/>
      <w:r>
        <w:rPr>
          <w:rFonts w:ascii="宋体" w:eastAsia="宋体" w:hAnsi="宋体" w:cs="宋体" w:hint="eastAsia"/>
          <w:kern w:val="0"/>
          <w:sz w:val="24"/>
          <w:szCs w:val="24"/>
        </w:rPr>
        <w:t>Max.rotative</w:t>
      </w:r>
      <w:proofErr w:type="spellEnd"/>
      <w:r>
        <w:rPr>
          <w:rFonts w:ascii="宋体" w:eastAsia="宋体" w:hAnsi="宋体" w:cs="宋体" w:hint="eastAsia"/>
          <w:kern w:val="0"/>
          <w:sz w:val="24"/>
          <w:szCs w:val="24"/>
        </w:rPr>
        <w:t xml:space="preserve"> speed:</w:t>
      </w:r>
      <w:r w:rsidR="006B3DB8">
        <w:rPr>
          <w:rFonts w:ascii="宋体" w:eastAsia="宋体" w:hAnsi="宋体" w:cs="宋体" w:hint="eastAsia"/>
          <w:kern w:val="0"/>
          <w:sz w:val="24"/>
          <w:szCs w:val="24"/>
        </w:rPr>
        <w:t xml:space="preserve"> </w:t>
      </w:r>
      <w:r>
        <w:rPr>
          <w:rFonts w:ascii="宋体" w:eastAsia="宋体" w:hAnsi="宋体" w:cs="宋体" w:hint="eastAsia"/>
          <w:kern w:val="0"/>
          <w:sz w:val="24"/>
          <w:szCs w:val="24"/>
        </w:rPr>
        <w:t>300r/min</w:t>
      </w:r>
    </w:p>
    <w:p w:rsidR="0094457E" w:rsidRDefault="003E711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5.</w:t>
      </w:r>
      <w:r w:rsidR="006B3DB8">
        <w:rPr>
          <w:rFonts w:ascii="宋体" w:eastAsia="宋体" w:hAnsi="宋体" w:cs="宋体" w:hint="eastAsia"/>
          <w:kern w:val="0"/>
          <w:sz w:val="24"/>
          <w:szCs w:val="24"/>
        </w:rPr>
        <w:t xml:space="preserve"> Power of the machine: 5HP (</w:t>
      </w:r>
      <w:r>
        <w:rPr>
          <w:rFonts w:ascii="宋体" w:eastAsia="宋体" w:hAnsi="宋体" w:cs="宋体" w:hint="eastAsia"/>
          <w:kern w:val="0"/>
          <w:sz w:val="24"/>
          <w:szCs w:val="24"/>
        </w:rPr>
        <w:t>3.7KW)</w:t>
      </w:r>
    </w:p>
    <w:p w:rsidR="0094457E" w:rsidRDefault="003E711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6.</w:t>
      </w:r>
      <w:r w:rsidR="006B3DB8">
        <w:rPr>
          <w:rFonts w:ascii="宋体" w:eastAsia="宋体" w:hAnsi="宋体" w:cs="宋体" w:hint="eastAsia"/>
          <w:kern w:val="0"/>
          <w:sz w:val="24"/>
          <w:szCs w:val="24"/>
        </w:rPr>
        <w:t xml:space="preserve"> </w:t>
      </w:r>
      <w:r>
        <w:rPr>
          <w:rFonts w:ascii="宋体" w:eastAsia="宋体" w:hAnsi="宋体" w:cs="宋体" w:hint="eastAsia"/>
          <w:kern w:val="0"/>
          <w:sz w:val="24"/>
          <w:szCs w:val="24"/>
        </w:rPr>
        <w:t>Control system;</w:t>
      </w:r>
      <w:r w:rsidR="006B3DB8">
        <w:rPr>
          <w:rFonts w:ascii="宋体" w:eastAsia="宋体" w:hAnsi="宋体" w:cs="宋体" w:hint="eastAsia"/>
          <w:kern w:val="0"/>
          <w:sz w:val="24"/>
          <w:szCs w:val="24"/>
        </w:rPr>
        <w:t xml:space="preserve"> </w:t>
      </w:r>
      <w:r>
        <w:rPr>
          <w:rFonts w:ascii="宋体" w:eastAsia="宋体" w:hAnsi="宋体" w:cs="宋体" w:hint="eastAsia"/>
          <w:kern w:val="0"/>
          <w:sz w:val="24"/>
          <w:szCs w:val="24"/>
        </w:rPr>
        <w:t>frequency conversion + SCM integration system</w:t>
      </w:r>
    </w:p>
    <w:p w:rsidR="0094457E" w:rsidRDefault="003E711A" w:rsidP="006B3DB8">
      <w:pPr>
        <w:widowControl/>
        <w:ind w:left="360" w:hangingChars="150" w:hanging="360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7.</w:t>
      </w:r>
      <w:r w:rsidR="006B3DB8">
        <w:rPr>
          <w:rFonts w:ascii="宋体" w:eastAsia="宋体" w:hAnsi="宋体" w:cs="宋体" w:hint="eastAsia"/>
          <w:kern w:val="0"/>
          <w:sz w:val="24"/>
          <w:szCs w:val="24"/>
        </w:rPr>
        <w:t xml:space="preserve"> </w:t>
      </w:r>
      <w:r>
        <w:rPr>
          <w:rFonts w:ascii="宋体" w:eastAsia="宋体" w:hAnsi="宋体" w:cs="宋体" w:hint="eastAsia"/>
          <w:kern w:val="0"/>
          <w:sz w:val="24"/>
          <w:szCs w:val="24"/>
        </w:rPr>
        <w:t>Circling wheel: Ф</w:t>
      </w:r>
      <w:r w:rsidR="006B3DB8">
        <w:rPr>
          <w:rFonts w:ascii="宋体" w:eastAsia="宋体" w:hAnsi="宋体" w:cs="宋体" w:hint="eastAsia"/>
          <w:kern w:val="0"/>
          <w:sz w:val="24"/>
          <w:szCs w:val="24"/>
        </w:rPr>
        <w:t xml:space="preserve"> 130mm -</w:t>
      </w:r>
      <w:r>
        <w:rPr>
          <w:rFonts w:ascii="宋体" w:eastAsia="宋体" w:hAnsi="宋体" w:cs="宋体" w:hint="eastAsia"/>
          <w:kern w:val="0"/>
          <w:sz w:val="24"/>
          <w:szCs w:val="24"/>
        </w:rPr>
        <w:t>Ф</w:t>
      </w:r>
      <w:r w:rsidR="006B3DB8">
        <w:rPr>
          <w:rFonts w:ascii="宋体" w:eastAsia="宋体" w:hAnsi="宋体" w:cs="宋体" w:hint="eastAsia"/>
          <w:kern w:val="0"/>
          <w:sz w:val="24"/>
          <w:szCs w:val="24"/>
        </w:rPr>
        <w:t>250mm (</w:t>
      </w:r>
      <w:r>
        <w:rPr>
          <w:rFonts w:ascii="宋体" w:eastAsia="宋体" w:hAnsi="宋体" w:cs="宋体" w:hint="eastAsia"/>
          <w:kern w:val="0"/>
          <w:sz w:val="24"/>
          <w:szCs w:val="24"/>
        </w:rPr>
        <w:t>optio</w:t>
      </w:r>
      <w:r w:rsidR="006B3DB8">
        <w:rPr>
          <w:rFonts w:ascii="宋体" w:eastAsia="宋体" w:hAnsi="宋体" w:cs="宋体" w:hint="eastAsia"/>
          <w:kern w:val="0"/>
          <w:sz w:val="24"/>
          <w:szCs w:val="24"/>
        </w:rPr>
        <w:t>nal configuration in this range</w:t>
      </w:r>
      <w:r>
        <w:rPr>
          <w:rFonts w:ascii="宋体" w:eastAsia="宋体" w:hAnsi="宋体" w:cs="宋体" w:hint="eastAsia"/>
          <w:kern w:val="0"/>
          <w:sz w:val="24"/>
          <w:szCs w:val="24"/>
        </w:rPr>
        <w:t>)</w:t>
      </w:r>
    </w:p>
    <w:p w:rsidR="0094457E" w:rsidRDefault="006B3DB8" w:rsidP="006B3DB8">
      <w:pPr>
        <w:widowControl/>
        <w:ind w:left="240" w:hangingChars="100" w:hanging="240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8.Pay-off Wheel:</w:t>
      </w:r>
      <w:r w:rsidR="003E711A">
        <w:rPr>
          <w:rFonts w:ascii="宋体" w:eastAsia="宋体" w:hAnsi="宋体" w:cs="宋体" w:hint="eastAsia"/>
          <w:kern w:val="0"/>
          <w:sz w:val="24"/>
          <w:szCs w:val="24"/>
        </w:rPr>
        <w:t>Ф</w:t>
      </w:r>
      <w:r>
        <w:rPr>
          <w:rFonts w:ascii="宋体" w:eastAsia="宋体" w:hAnsi="宋体" w:cs="宋体" w:hint="eastAsia"/>
          <w:kern w:val="0"/>
          <w:sz w:val="24"/>
          <w:szCs w:val="24"/>
        </w:rPr>
        <w:t xml:space="preserve"> 1250mm-</w:t>
      </w:r>
      <w:r w:rsidR="003E711A">
        <w:rPr>
          <w:rFonts w:ascii="宋体" w:eastAsia="宋体" w:hAnsi="宋体" w:cs="宋体" w:hint="eastAsia"/>
          <w:kern w:val="0"/>
          <w:sz w:val="24"/>
          <w:szCs w:val="24"/>
        </w:rPr>
        <w:t>Ф1600mm(optional configuration in this range)</w:t>
      </w:r>
    </w:p>
    <w:p w:rsidR="0094457E" w:rsidRDefault="003E711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9.</w:t>
      </w:r>
      <w:r w:rsidR="006B3DB8">
        <w:rPr>
          <w:rFonts w:ascii="宋体" w:eastAsia="宋体" w:hAnsi="宋体" w:cs="宋体" w:hint="eastAsia"/>
          <w:kern w:val="0"/>
          <w:sz w:val="24"/>
          <w:szCs w:val="24"/>
        </w:rPr>
        <w:t xml:space="preserve"> </w:t>
      </w:r>
      <w:r>
        <w:rPr>
          <w:rFonts w:ascii="宋体" w:eastAsia="宋体" w:hAnsi="宋体" w:cs="宋体" w:hint="eastAsia"/>
          <w:kern w:val="0"/>
          <w:sz w:val="24"/>
          <w:szCs w:val="24"/>
        </w:rPr>
        <w:t>Braking system:</w:t>
      </w:r>
      <w:r w:rsidR="006B3DB8">
        <w:rPr>
          <w:rFonts w:ascii="宋体" w:eastAsia="宋体" w:hAnsi="宋体" w:cs="宋体" w:hint="eastAsia"/>
          <w:kern w:val="0"/>
          <w:sz w:val="24"/>
          <w:szCs w:val="24"/>
        </w:rPr>
        <w:t xml:space="preserve"> </w:t>
      </w:r>
      <w:r>
        <w:rPr>
          <w:rFonts w:ascii="宋体" w:eastAsia="宋体" w:hAnsi="宋体" w:cs="宋体" w:hint="eastAsia"/>
          <w:kern w:val="0"/>
          <w:sz w:val="24"/>
          <w:szCs w:val="24"/>
        </w:rPr>
        <w:t>aerodynamic braking control</w:t>
      </w:r>
    </w:p>
    <w:p w:rsidR="0094457E" w:rsidRDefault="003E711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10.</w:t>
      </w:r>
      <w:r w:rsidR="006B3DB8">
        <w:rPr>
          <w:rFonts w:ascii="宋体" w:eastAsia="宋体" w:hAnsi="宋体" w:cs="宋体" w:hint="eastAsia"/>
          <w:kern w:val="0"/>
          <w:sz w:val="24"/>
          <w:szCs w:val="24"/>
        </w:rPr>
        <w:t xml:space="preserve"> </w:t>
      </w:r>
      <w:r>
        <w:rPr>
          <w:rFonts w:ascii="宋体" w:eastAsia="宋体" w:hAnsi="宋体" w:cs="宋体" w:hint="eastAsia"/>
          <w:kern w:val="0"/>
          <w:sz w:val="24"/>
          <w:szCs w:val="24"/>
        </w:rPr>
        <w:t>Applicable range:</w:t>
      </w:r>
      <w:r w:rsidR="006B3DB8">
        <w:rPr>
          <w:rFonts w:ascii="宋体" w:eastAsia="宋体" w:hAnsi="宋体" w:cs="宋体" w:hint="eastAsia"/>
          <w:kern w:val="0"/>
          <w:sz w:val="24"/>
          <w:szCs w:val="24"/>
        </w:rPr>
        <w:t xml:space="preserve"> </w:t>
      </w:r>
      <w:r>
        <w:rPr>
          <w:rFonts w:ascii="宋体" w:eastAsia="宋体" w:hAnsi="宋体" w:cs="宋体" w:hint="eastAsia"/>
          <w:kern w:val="0"/>
          <w:sz w:val="24"/>
          <w:szCs w:val="24"/>
        </w:rPr>
        <w:t>10- 50mm single cable and the round sheathed cable which the diameter is less than 20mm</w:t>
      </w:r>
    </w:p>
    <w:p w:rsidR="0094457E" w:rsidRDefault="00351E7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hint="eastAsia"/>
          <w:b/>
          <w:noProof/>
          <w:sz w:val="44"/>
          <w:szCs w:val="44"/>
        </w:rPr>
        <w:lastRenderedPageBreak/>
        <w:drawing>
          <wp:anchor distT="0" distB="0" distL="114300" distR="114300" simplePos="0" relativeHeight="251673600" behindDoc="1" locked="0" layoutInCell="1" allowOverlap="1" wp14:anchorId="6CF05137" wp14:editId="5A689A9F">
            <wp:simplePos x="0" y="0"/>
            <wp:positionH relativeFrom="column">
              <wp:posOffset>-1123950</wp:posOffset>
            </wp:positionH>
            <wp:positionV relativeFrom="paragraph">
              <wp:posOffset>3274695</wp:posOffset>
            </wp:positionV>
            <wp:extent cx="7591425" cy="371475"/>
            <wp:effectExtent l="19050" t="0" r="9525" b="0"/>
            <wp:wrapNone/>
            <wp:docPr id="99" name="图片 9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图片 99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14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E711A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2F5DE2A4" wp14:editId="3FCC6CAB">
            <wp:extent cx="5008891" cy="2238375"/>
            <wp:effectExtent l="0" t="0" r="1270" b="0"/>
            <wp:docPr id="22" name="图片 22" descr="C:\Users\ZHAOWE~1\AppData\Local\Temp\WeChat Files\2bea5b6e4f949da3e75b010ad07fec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C:\Users\ZHAOWE~1\AppData\Local\Temp\WeChat Files\2bea5b6e4f949da3e75b010ad07fec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28379" cy="2247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1E7F" w:rsidRDefault="00351E7F">
      <w:pPr>
        <w:rPr>
          <w:b/>
          <w:sz w:val="28"/>
          <w:szCs w:val="36"/>
        </w:rPr>
      </w:pPr>
    </w:p>
    <w:p w:rsidR="0094457E" w:rsidRPr="00A4286E" w:rsidRDefault="007F66E9">
      <w:pPr>
        <w:rPr>
          <w:rFonts w:ascii="Times New Roman" w:cs="Times New Roman"/>
          <w:b/>
          <w:color w:val="FF0000"/>
          <w:sz w:val="40"/>
          <w:szCs w:val="40"/>
        </w:rPr>
      </w:pPr>
      <w:r w:rsidRPr="00A4286E">
        <w:rPr>
          <w:rFonts w:ascii="宋体" w:eastAsia="宋体" w:hAnsi="宋体" w:cs="宋体"/>
          <w:noProof/>
          <w:color w:val="FF0000"/>
          <w:kern w:val="0"/>
          <w:sz w:val="24"/>
          <w:szCs w:val="24"/>
        </w:rPr>
        <w:drawing>
          <wp:anchor distT="0" distB="0" distL="114300" distR="114300" simplePos="0" relativeHeight="251630592" behindDoc="1" locked="0" layoutInCell="1" allowOverlap="1" wp14:anchorId="47871281" wp14:editId="23DDB422">
            <wp:simplePos x="0" y="0"/>
            <wp:positionH relativeFrom="column">
              <wp:posOffset>-1123950</wp:posOffset>
            </wp:positionH>
            <wp:positionV relativeFrom="paragraph">
              <wp:posOffset>-910590</wp:posOffset>
            </wp:positionV>
            <wp:extent cx="7762875" cy="371475"/>
            <wp:effectExtent l="19050" t="0" r="9525" b="0"/>
            <wp:wrapNone/>
            <wp:docPr id="63" name="图片 6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6287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B3DB8" w:rsidRPr="00A4286E">
        <w:rPr>
          <w:rFonts w:hint="eastAsia"/>
          <w:b/>
          <w:color w:val="FF0000"/>
          <w:sz w:val="28"/>
          <w:szCs w:val="36"/>
        </w:rPr>
        <w:t>Chapter</w:t>
      </w:r>
      <w:r w:rsidR="008B2DEE" w:rsidRPr="00A4286E">
        <w:rPr>
          <w:rFonts w:hint="eastAsia"/>
          <w:b/>
          <w:color w:val="FF0000"/>
          <w:sz w:val="28"/>
          <w:szCs w:val="36"/>
        </w:rPr>
        <w:t>6</w:t>
      </w:r>
      <w:r w:rsidR="006B3DB8" w:rsidRPr="00A4286E">
        <w:rPr>
          <w:rFonts w:hint="eastAsia"/>
          <w:b/>
          <w:color w:val="FF0000"/>
          <w:sz w:val="28"/>
          <w:szCs w:val="36"/>
        </w:rPr>
        <w:t>---</w:t>
      </w:r>
      <w:r w:rsidR="003E711A" w:rsidRPr="00A4286E">
        <w:rPr>
          <w:rFonts w:hint="eastAsia"/>
          <w:b/>
          <w:color w:val="FF0000"/>
          <w:sz w:val="32"/>
          <w:szCs w:val="36"/>
        </w:rPr>
        <w:t xml:space="preserve">QP-φ1600 large section </w:t>
      </w:r>
      <w:r w:rsidR="00905909" w:rsidRPr="00A4286E">
        <w:rPr>
          <w:rFonts w:hint="eastAsia"/>
          <w:b/>
          <w:color w:val="FF0000"/>
          <w:sz w:val="32"/>
          <w:szCs w:val="36"/>
        </w:rPr>
        <w:t>intelligent circling equipment</w:t>
      </w:r>
      <w:r w:rsidR="00690869" w:rsidRPr="00A4286E">
        <w:rPr>
          <w:b/>
          <w:color w:val="FF0000"/>
          <w:sz w:val="32"/>
          <w:szCs w:val="36"/>
        </w:rPr>
        <w:t xml:space="preserve">  </w:t>
      </w:r>
      <w:r w:rsidR="00905909" w:rsidRPr="00A4286E">
        <w:rPr>
          <w:rFonts w:hint="eastAsia"/>
          <w:b/>
          <w:color w:val="FF0000"/>
          <w:sz w:val="32"/>
          <w:szCs w:val="36"/>
        </w:rPr>
        <w:t>(</w:t>
      </w:r>
      <w:r w:rsidR="00690869" w:rsidRPr="00A4286E">
        <w:rPr>
          <w:b/>
          <w:color w:val="FF0000"/>
          <w:sz w:val="32"/>
          <w:szCs w:val="36"/>
        </w:rPr>
        <w:t xml:space="preserve">  </w:t>
      </w:r>
      <w:r w:rsidR="00905909" w:rsidRPr="00A4286E">
        <w:rPr>
          <w:rFonts w:hint="eastAsia"/>
          <w:b/>
          <w:color w:val="FF0000"/>
          <w:sz w:val="32"/>
          <w:szCs w:val="36"/>
        </w:rPr>
        <w:t xml:space="preserve">single-action, linked-action) </w:t>
      </w:r>
    </w:p>
    <w:p w:rsidR="0094457E" w:rsidRPr="006B3DB8" w:rsidRDefault="003E711A">
      <w:pPr>
        <w:widowControl/>
        <w:jc w:val="left"/>
        <w:rPr>
          <w:rFonts w:ascii="等线" w:eastAsia="等线" w:hAnsi="等线"/>
          <w:b/>
          <w:sz w:val="24"/>
          <w:szCs w:val="24"/>
        </w:rPr>
      </w:pPr>
      <w:r w:rsidRPr="006B3DB8">
        <w:rPr>
          <w:rFonts w:ascii="等线" w:eastAsia="等线" w:hAnsi="等线" w:hint="eastAsia"/>
          <w:b/>
          <w:sz w:val="24"/>
          <w:szCs w:val="24"/>
          <w:highlight w:val="lightGray"/>
        </w:rPr>
        <w:t>Application:</w:t>
      </w:r>
    </w:p>
    <w:p w:rsidR="0094457E" w:rsidRPr="000937B7" w:rsidRDefault="003E711A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This equipment is used for the circling and bundling of big section cable (10- -240mm²),and it can work with haulage machine Meter counter is also configured</w:t>
      </w:r>
    </w:p>
    <w:p w:rsidR="0094457E" w:rsidRPr="000937B7" w:rsidRDefault="003E711A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Technical Specs:</w:t>
      </w:r>
    </w:p>
    <w:p w:rsidR="0094457E" w:rsidRPr="000937B7" w:rsidRDefault="003E711A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1.</w:t>
      </w:r>
      <w:r w:rsidR="006B3DB8">
        <w:rPr>
          <w:rFonts w:ascii="等线" w:eastAsia="等线" w:hAnsi="等线" w:hint="eastAsia"/>
          <w:sz w:val="24"/>
          <w:szCs w:val="24"/>
        </w:rPr>
        <w:t xml:space="preserve"> </w:t>
      </w:r>
      <w:r w:rsidRPr="000937B7">
        <w:rPr>
          <w:rFonts w:ascii="等线" w:eastAsia="等线" w:hAnsi="等线" w:hint="eastAsia"/>
          <w:sz w:val="24"/>
          <w:szCs w:val="24"/>
        </w:rPr>
        <w:t xml:space="preserve">Max, </w:t>
      </w:r>
      <w:proofErr w:type="spellStart"/>
      <w:r w:rsidRPr="000937B7">
        <w:rPr>
          <w:rFonts w:ascii="等线" w:eastAsia="等线" w:hAnsi="等线" w:hint="eastAsia"/>
          <w:sz w:val="24"/>
          <w:szCs w:val="24"/>
        </w:rPr>
        <w:t>rotative</w:t>
      </w:r>
      <w:proofErr w:type="spellEnd"/>
      <w:r w:rsidRPr="000937B7">
        <w:rPr>
          <w:rFonts w:ascii="等线" w:eastAsia="等线" w:hAnsi="等线" w:hint="eastAsia"/>
          <w:sz w:val="24"/>
          <w:szCs w:val="24"/>
        </w:rPr>
        <w:t xml:space="preserve"> speed:</w:t>
      </w:r>
      <w:r w:rsidR="006B3DB8">
        <w:rPr>
          <w:rFonts w:ascii="等线" w:eastAsia="等线" w:hAnsi="等线" w:hint="eastAsia"/>
          <w:sz w:val="24"/>
          <w:szCs w:val="24"/>
        </w:rPr>
        <w:t xml:space="preserve"> </w:t>
      </w:r>
      <w:r w:rsidRPr="000937B7">
        <w:rPr>
          <w:rFonts w:ascii="等线" w:eastAsia="等线" w:hAnsi="等线" w:hint="eastAsia"/>
          <w:sz w:val="24"/>
          <w:szCs w:val="24"/>
        </w:rPr>
        <w:t>300r/min</w:t>
      </w:r>
    </w:p>
    <w:p w:rsidR="0094457E" w:rsidRPr="000937B7" w:rsidRDefault="003E711A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2.</w:t>
      </w:r>
      <w:r w:rsidR="006B3DB8">
        <w:rPr>
          <w:rFonts w:ascii="等线" w:eastAsia="等线" w:hAnsi="等线" w:hint="eastAsia"/>
          <w:sz w:val="24"/>
          <w:szCs w:val="24"/>
        </w:rPr>
        <w:t xml:space="preserve"> </w:t>
      </w:r>
      <w:r w:rsidRPr="000937B7">
        <w:rPr>
          <w:rFonts w:ascii="等线" w:eastAsia="等线" w:hAnsi="等线" w:hint="eastAsia"/>
          <w:sz w:val="24"/>
          <w:szCs w:val="24"/>
        </w:rPr>
        <w:t>Power of the host machine;</w:t>
      </w:r>
      <w:r w:rsidR="006B3DB8">
        <w:rPr>
          <w:rFonts w:ascii="等线" w:eastAsia="等线" w:hAnsi="等线" w:hint="eastAsia"/>
          <w:sz w:val="24"/>
          <w:szCs w:val="24"/>
        </w:rPr>
        <w:t xml:space="preserve"> </w:t>
      </w:r>
      <w:r w:rsidRPr="000937B7">
        <w:rPr>
          <w:rFonts w:ascii="等线" w:eastAsia="等线" w:hAnsi="等线" w:hint="eastAsia"/>
          <w:sz w:val="24"/>
          <w:szCs w:val="24"/>
        </w:rPr>
        <w:t>5HP (3KW)</w:t>
      </w:r>
    </w:p>
    <w:p w:rsidR="0094457E" w:rsidRPr="000937B7" w:rsidRDefault="003E711A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3.</w:t>
      </w:r>
      <w:r w:rsidR="006B3DB8">
        <w:rPr>
          <w:rFonts w:ascii="等线" w:eastAsia="等线" w:hAnsi="等线" w:hint="eastAsia"/>
          <w:sz w:val="24"/>
          <w:szCs w:val="24"/>
        </w:rPr>
        <w:t xml:space="preserve"> </w:t>
      </w:r>
      <w:r w:rsidRPr="000937B7">
        <w:rPr>
          <w:rFonts w:ascii="等线" w:eastAsia="等线" w:hAnsi="等线" w:hint="eastAsia"/>
          <w:sz w:val="24"/>
          <w:szCs w:val="24"/>
        </w:rPr>
        <w:t>Power of the frequency conversion:</w:t>
      </w:r>
      <w:r w:rsidR="006B3DB8">
        <w:rPr>
          <w:rFonts w:ascii="等线" w:eastAsia="等线" w:hAnsi="等线" w:hint="eastAsia"/>
          <w:sz w:val="24"/>
          <w:szCs w:val="24"/>
        </w:rPr>
        <w:t xml:space="preserve"> </w:t>
      </w:r>
      <w:r w:rsidRPr="000937B7">
        <w:rPr>
          <w:rFonts w:ascii="等线" w:eastAsia="等线" w:hAnsi="等线" w:hint="eastAsia"/>
          <w:sz w:val="24"/>
          <w:szCs w:val="24"/>
        </w:rPr>
        <w:t>4KW</w:t>
      </w:r>
    </w:p>
    <w:p w:rsidR="0094457E" w:rsidRPr="000937B7" w:rsidRDefault="003E711A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4.</w:t>
      </w:r>
      <w:r w:rsidR="006B3DB8">
        <w:rPr>
          <w:rFonts w:ascii="等线" w:eastAsia="等线" w:hAnsi="等线" w:hint="eastAsia"/>
          <w:sz w:val="24"/>
          <w:szCs w:val="24"/>
        </w:rPr>
        <w:t xml:space="preserve"> </w:t>
      </w:r>
      <w:r w:rsidRPr="000937B7">
        <w:rPr>
          <w:rFonts w:ascii="等线" w:eastAsia="等线" w:hAnsi="等线" w:hint="eastAsia"/>
          <w:sz w:val="24"/>
          <w:szCs w:val="24"/>
        </w:rPr>
        <w:t>High- accuracy meter counter:</w:t>
      </w:r>
      <w:r w:rsidR="006B3DB8">
        <w:rPr>
          <w:rFonts w:ascii="等线" w:eastAsia="等线" w:hAnsi="等线" w:hint="eastAsia"/>
          <w:sz w:val="24"/>
          <w:szCs w:val="24"/>
        </w:rPr>
        <w:t xml:space="preserve"> </w:t>
      </w:r>
      <w:r w:rsidRPr="000937B7">
        <w:rPr>
          <w:rFonts w:ascii="等线" w:eastAsia="等线" w:hAnsi="等线" w:hint="eastAsia"/>
          <w:sz w:val="24"/>
          <w:szCs w:val="24"/>
        </w:rPr>
        <w:t>0.1%</w:t>
      </w:r>
    </w:p>
    <w:p w:rsidR="0094457E" w:rsidRPr="000937B7" w:rsidRDefault="003E711A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5.</w:t>
      </w:r>
      <w:r w:rsidR="006B3DB8">
        <w:rPr>
          <w:rFonts w:ascii="等线" w:eastAsia="等线" w:hAnsi="等线" w:hint="eastAsia"/>
          <w:sz w:val="24"/>
          <w:szCs w:val="24"/>
        </w:rPr>
        <w:t xml:space="preserve"> </w:t>
      </w:r>
      <w:r w:rsidRPr="000937B7">
        <w:rPr>
          <w:rFonts w:ascii="等线" w:eastAsia="等线" w:hAnsi="等线" w:hint="eastAsia"/>
          <w:sz w:val="24"/>
          <w:szCs w:val="24"/>
        </w:rPr>
        <w:t>Width of circling:</w:t>
      </w:r>
      <w:r w:rsidR="006B3DB8">
        <w:rPr>
          <w:rFonts w:ascii="等线" w:eastAsia="等线" w:hAnsi="等线" w:hint="eastAsia"/>
          <w:sz w:val="24"/>
          <w:szCs w:val="24"/>
        </w:rPr>
        <w:t xml:space="preserve"> </w:t>
      </w:r>
      <w:r w:rsidRPr="000937B7">
        <w:rPr>
          <w:rFonts w:ascii="等线" w:eastAsia="等线" w:hAnsi="等线" w:hint="eastAsia"/>
          <w:sz w:val="24"/>
          <w:szCs w:val="24"/>
        </w:rPr>
        <w:t>50- 250mm</w:t>
      </w:r>
      <w:r w:rsidR="00905909">
        <w:rPr>
          <w:rFonts w:ascii="等线" w:eastAsia="等线" w:hAnsi="等线" w:hint="eastAsia"/>
          <w:sz w:val="24"/>
          <w:szCs w:val="24"/>
        </w:rPr>
        <w:t xml:space="preserve"> </w:t>
      </w:r>
      <w:r w:rsidRPr="000937B7">
        <w:rPr>
          <w:rFonts w:ascii="等线" w:eastAsia="等线" w:hAnsi="等线" w:hint="eastAsia"/>
          <w:sz w:val="24"/>
          <w:szCs w:val="24"/>
        </w:rPr>
        <w:t>(adjustable)</w:t>
      </w:r>
    </w:p>
    <w:p w:rsidR="0094457E" w:rsidRPr="000937B7" w:rsidRDefault="003E711A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6.Diameter of circling bearing; φ</w:t>
      </w:r>
      <w:r w:rsidR="00905909">
        <w:rPr>
          <w:rFonts w:ascii="等线" w:eastAsia="等线" w:hAnsi="等线" w:hint="eastAsia"/>
          <w:sz w:val="24"/>
          <w:szCs w:val="24"/>
        </w:rPr>
        <w:t>180-</w:t>
      </w:r>
      <w:r w:rsidRPr="000937B7">
        <w:rPr>
          <w:rFonts w:ascii="等线" w:eastAsia="等线" w:hAnsi="等线" w:hint="eastAsia"/>
          <w:sz w:val="24"/>
          <w:szCs w:val="24"/>
        </w:rPr>
        <w:t>-250mm(adjustable)</w:t>
      </w:r>
    </w:p>
    <w:p w:rsidR="0094457E" w:rsidRPr="000937B7" w:rsidRDefault="003E711A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7.External diameter of circling wheel:φ700mm ( customizable )</w:t>
      </w:r>
    </w:p>
    <w:p w:rsidR="0094457E" w:rsidRDefault="003E711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499BDD26" wp14:editId="7B7FC940">
            <wp:extent cx="4370068" cy="2114550"/>
            <wp:effectExtent l="0" t="0" r="0" b="0"/>
            <wp:docPr id="2" name="图片 22" descr="C:\Users\ZHAOWE~1\AppData\Local\Temp\WeChat Files\2bea5b6e4f949da3e75b010ad07fec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2" descr="C:\Users\ZHAOWE~1\AppData\Local\Temp\WeChat Files\2bea5b6e4f949da3e75b010ad07fec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02679" cy="2130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457E" w:rsidRDefault="0094457E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351E7F" w:rsidRDefault="00351E7F">
      <w:pPr>
        <w:spacing w:line="0" w:lineRule="atLeast"/>
        <w:rPr>
          <w:b/>
          <w:sz w:val="28"/>
          <w:szCs w:val="36"/>
        </w:rPr>
      </w:pPr>
    </w:p>
    <w:p w:rsidR="00351E7F" w:rsidRDefault="00351E7F">
      <w:pPr>
        <w:spacing w:line="0" w:lineRule="atLeast"/>
        <w:rPr>
          <w:b/>
          <w:sz w:val="28"/>
          <w:szCs w:val="36"/>
        </w:rPr>
      </w:pPr>
    </w:p>
    <w:p w:rsidR="004220CA" w:rsidRDefault="007F66E9">
      <w:pPr>
        <w:spacing w:line="0" w:lineRule="atLeast"/>
        <w:rPr>
          <w:b/>
          <w:sz w:val="28"/>
          <w:szCs w:val="36"/>
        </w:rPr>
      </w:pPr>
      <w:r>
        <w:rPr>
          <w:rFonts w:ascii="等线" w:eastAsia="等线" w:hAnsi="等线" w:hint="eastAsia"/>
          <w:noProof/>
          <w:sz w:val="24"/>
          <w:szCs w:val="24"/>
        </w:rPr>
        <w:drawing>
          <wp:anchor distT="0" distB="0" distL="114300" distR="114300" simplePos="0" relativeHeight="251651072" behindDoc="1" locked="0" layoutInCell="1" allowOverlap="1" wp14:anchorId="28826BD2" wp14:editId="2E6F1FF9">
            <wp:simplePos x="0" y="0"/>
            <wp:positionH relativeFrom="column">
              <wp:posOffset>-1123950</wp:posOffset>
            </wp:positionH>
            <wp:positionV relativeFrom="paragraph">
              <wp:posOffset>968375</wp:posOffset>
            </wp:positionV>
            <wp:extent cx="7591425" cy="371475"/>
            <wp:effectExtent l="19050" t="0" r="9525" b="0"/>
            <wp:wrapNone/>
            <wp:docPr id="61" name="图片 6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14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4457E" w:rsidRPr="00A4286E" w:rsidRDefault="007F66E9">
      <w:pPr>
        <w:spacing w:line="0" w:lineRule="atLeast"/>
        <w:rPr>
          <w:rFonts w:ascii="宋体" w:eastAsia="宋体" w:hAnsi="宋体"/>
          <w:b/>
          <w:color w:val="FF0000"/>
          <w:sz w:val="30"/>
          <w:szCs w:val="30"/>
        </w:rPr>
      </w:pPr>
      <w:r w:rsidRPr="00A4286E">
        <w:rPr>
          <w:rFonts w:ascii="等线" w:eastAsia="等线" w:hAnsi="等线" w:hint="eastAsia"/>
          <w:b/>
          <w:noProof/>
          <w:color w:val="FF0000"/>
          <w:sz w:val="24"/>
          <w:szCs w:val="24"/>
        </w:rPr>
        <w:drawing>
          <wp:anchor distT="0" distB="0" distL="114300" distR="114300" simplePos="0" relativeHeight="251660288" behindDoc="1" locked="0" layoutInCell="1" allowOverlap="1" wp14:anchorId="0263ABDE" wp14:editId="44C50BF6">
            <wp:simplePos x="0" y="0"/>
            <wp:positionH relativeFrom="column">
              <wp:posOffset>-1190625</wp:posOffset>
            </wp:positionH>
            <wp:positionV relativeFrom="paragraph">
              <wp:posOffset>-909955</wp:posOffset>
            </wp:positionV>
            <wp:extent cx="7591425" cy="371475"/>
            <wp:effectExtent l="19050" t="0" r="9525" b="0"/>
            <wp:wrapNone/>
            <wp:docPr id="62" name="图片 6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14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B2DEE" w:rsidRPr="00A4286E">
        <w:rPr>
          <w:rFonts w:hint="eastAsia"/>
          <w:b/>
          <w:color w:val="FF0000"/>
          <w:sz w:val="28"/>
          <w:szCs w:val="36"/>
        </w:rPr>
        <w:t>Chapter7</w:t>
      </w:r>
      <w:r w:rsidR="008A09D6" w:rsidRPr="00A4286E">
        <w:rPr>
          <w:rFonts w:hint="eastAsia"/>
          <w:b/>
          <w:color w:val="FF0000"/>
          <w:sz w:val="28"/>
          <w:szCs w:val="36"/>
        </w:rPr>
        <w:t xml:space="preserve"> </w:t>
      </w:r>
      <w:r w:rsidR="008B2DEE" w:rsidRPr="00A4286E">
        <w:rPr>
          <w:rFonts w:ascii="宋体" w:eastAsia="宋体" w:hAnsi="宋体" w:hint="eastAsia"/>
          <w:b/>
          <w:color w:val="FF0000"/>
          <w:sz w:val="30"/>
          <w:szCs w:val="30"/>
        </w:rPr>
        <w:t>---</w:t>
      </w:r>
      <w:r w:rsidR="003E711A" w:rsidRPr="00A4286E">
        <w:rPr>
          <w:rFonts w:ascii="宋体" w:eastAsia="宋体" w:hAnsi="宋体" w:hint="eastAsia"/>
          <w:b/>
          <w:color w:val="FF0000"/>
          <w:sz w:val="30"/>
          <w:szCs w:val="30"/>
        </w:rPr>
        <w:t xml:space="preserve">Φ630-Φ1000mm </w:t>
      </w:r>
      <w:r w:rsidR="008B2DEE" w:rsidRPr="00A4286E">
        <w:rPr>
          <w:rFonts w:ascii="宋体" w:eastAsia="宋体" w:hAnsi="宋体" w:hint="eastAsia"/>
          <w:b/>
          <w:color w:val="FF0000"/>
          <w:sz w:val="30"/>
          <w:szCs w:val="30"/>
        </w:rPr>
        <w:t>rewinding</w:t>
      </w:r>
      <w:r w:rsidR="003E711A" w:rsidRPr="00A4286E">
        <w:rPr>
          <w:rFonts w:ascii="宋体" w:eastAsia="宋体" w:hAnsi="宋体" w:hint="eastAsia"/>
          <w:b/>
          <w:color w:val="FF0000"/>
          <w:sz w:val="30"/>
          <w:szCs w:val="30"/>
        </w:rPr>
        <w:t xml:space="preserve"> machine</w:t>
      </w:r>
    </w:p>
    <w:p w:rsidR="0094457E" w:rsidRDefault="0094457E">
      <w:pPr>
        <w:spacing w:line="0" w:lineRule="atLeast"/>
        <w:ind w:left="100"/>
        <w:rPr>
          <w:rFonts w:ascii="宋体" w:eastAsia="宋体" w:hAnsi="宋体"/>
          <w:b/>
          <w:sz w:val="24"/>
        </w:rPr>
      </w:pPr>
    </w:p>
    <w:p w:rsidR="0094457E" w:rsidRDefault="003E711A">
      <w:pPr>
        <w:spacing w:line="0" w:lineRule="atLeast"/>
        <w:ind w:left="100"/>
        <w:rPr>
          <w:rFonts w:ascii="宋体" w:eastAsia="宋体" w:hAnsi="宋体"/>
          <w:b/>
          <w:sz w:val="24"/>
        </w:rPr>
      </w:pPr>
      <w:r>
        <w:rPr>
          <w:rFonts w:ascii="宋体" w:eastAsia="宋体" w:hAnsi="宋体"/>
          <w:b/>
          <w:noProof/>
          <w:sz w:val="24"/>
        </w:rPr>
        <w:drawing>
          <wp:inline distT="0" distB="0" distL="0" distR="0" wp14:anchorId="5391C854" wp14:editId="1ABF2851">
            <wp:extent cx="2781300" cy="1733428"/>
            <wp:effectExtent l="0" t="0" r="0" b="0"/>
            <wp:docPr id="14" name="图片 14" descr="C:\Users\ZHAOWE~1\AppData\Local\Temp\WeChat Files\6084b6e04177992ece9ab9a1f1ec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C:\Users\ZHAOWE~1\AppData\Local\Temp\WeChat Files\6084b6e04177992ece9ab9a1f1ec01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27363" cy="1762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457E" w:rsidRPr="008B2DEE" w:rsidRDefault="003E711A" w:rsidP="008B2DEE">
      <w:pPr>
        <w:pStyle w:val="aa"/>
        <w:widowControl/>
        <w:numPr>
          <w:ilvl w:val="0"/>
          <w:numId w:val="11"/>
        </w:numPr>
        <w:ind w:firstLineChars="0"/>
        <w:jc w:val="left"/>
        <w:rPr>
          <w:rFonts w:ascii="等线" w:eastAsia="等线" w:hAnsi="等线"/>
          <w:b/>
          <w:sz w:val="24"/>
          <w:szCs w:val="24"/>
          <w:highlight w:val="lightGray"/>
        </w:rPr>
      </w:pPr>
      <w:r w:rsidRPr="008B2DEE">
        <w:rPr>
          <w:rFonts w:ascii="等线" w:eastAsia="等线" w:hAnsi="等线" w:hint="eastAsia"/>
          <w:b/>
          <w:sz w:val="24"/>
          <w:szCs w:val="24"/>
          <w:highlight w:val="lightGray"/>
        </w:rPr>
        <w:t>Φ630-Φ1000mm active pay-off machine</w:t>
      </w:r>
    </w:p>
    <w:p w:rsidR="0094457E" w:rsidRPr="00A4286E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 xml:space="preserve">Adapt to </w:t>
      </w:r>
      <w:r w:rsidR="006F69FB" w:rsidRPr="00A4286E">
        <w:rPr>
          <w:rFonts w:ascii="等线" w:eastAsia="等线" w:hAnsi="等线" w:hint="eastAsia"/>
          <w:sz w:val="24"/>
          <w:szCs w:val="24"/>
        </w:rPr>
        <w:t>bobbin</w:t>
      </w:r>
      <w:r w:rsidRPr="00A4286E">
        <w:rPr>
          <w:rFonts w:ascii="等线" w:eastAsia="等线" w:hAnsi="等线" w:hint="eastAsia"/>
          <w:sz w:val="24"/>
          <w:szCs w:val="24"/>
        </w:rPr>
        <w:t xml:space="preserve"> </w:t>
      </w:r>
      <w:r w:rsidR="006F69FB" w:rsidRPr="00A4286E">
        <w:rPr>
          <w:rFonts w:ascii="等线" w:eastAsia="等线" w:hAnsi="等线" w:hint="eastAsia"/>
          <w:sz w:val="24"/>
          <w:szCs w:val="24"/>
        </w:rPr>
        <w:t xml:space="preserve">flange OD </w:t>
      </w:r>
      <w:r w:rsidRPr="00A4286E">
        <w:rPr>
          <w:rFonts w:ascii="等线" w:eastAsia="等线" w:hAnsi="等线" w:hint="eastAsia"/>
          <w:sz w:val="24"/>
          <w:szCs w:val="24"/>
        </w:rPr>
        <w:t xml:space="preserve">diameter: Φ630-Φ1000mm, Φ1000mm, </w:t>
      </w:r>
      <w:r w:rsidR="006F69FB" w:rsidRPr="00A4286E">
        <w:rPr>
          <w:rFonts w:ascii="等线" w:eastAsia="等线" w:hAnsi="等线" w:hint="eastAsia"/>
          <w:sz w:val="24"/>
          <w:szCs w:val="24"/>
        </w:rPr>
        <w:t>overall</w:t>
      </w:r>
      <w:r w:rsidRPr="00A4286E">
        <w:rPr>
          <w:rFonts w:ascii="等线" w:eastAsia="等线" w:hAnsi="等线" w:hint="eastAsia"/>
          <w:sz w:val="24"/>
          <w:szCs w:val="24"/>
        </w:rPr>
        <w:t xml:space="preserve"> width 475-750mm, inner hole 56/80</w:t>
      </w:r>
    </w:p>
    <w:p w:rsidR="0094457E" w:rsidRPr="00A4286E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A4286E">
        <w:rPr>
          <w:rFonts w:ascii="等线" w:eastAsia="等线" w:hAnsi="等线" w:hint="eastAsia"/>
          <w:sz w:val="24"/>
          <w:szCs w:val="24"/>
        </w:rPr>
        <w:t>Top shaft mode: no shaft top cone pneumatic top tight</w:t>
      </w:r>
    </w:p>
    <w:p w:rsidR="0094457E" w:rsidRPr="00A4286E" w:rsidRDefault="006F69FB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A4286E">
        <w:rPr>
          <w:rFonts w:ascii="等线" w:eastAsia="等线" w:hAnsi="等线" w:hint="eastAsia"/>
          <w:sz w:val="24"/>
          <w:szCs w:val="24"/>
        </w:rPr>
        <w:t>Pay-off</w:t>
      </w:r>
      <w:r w:rsidR="003E711A" w:rsidRPr="00A4286E">
        <w:rPr>
          <w:rFonts w:ascii="等线" w:eastAsia="等线" w:hAnsi="等线" w:hint="eastAsia"/>
          <w:sz w:val="24"/>
          <w:szCs w:val="24"/>
        </w:rPr>
        <w:t xml:space="preserve"> speed: MAX200 m / min</w:t>
      </w:r>
    </w:p>
    <w:p w:rsidR="0094457E" w:rsidRPr="000937B7" w:rsidRDefault="00C4612F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A4286E">
        <w:rPr>
          <w:rFonts w:ascii="等线" w:eastAsia="等线" w:hAnsi="等线"/>
          <w:sz w:val="24"/>
          <w:szCs w:val="24"/>
        </w:rPr>
        <w:t>C</w:t>
      </w:r>
      <w:r w:rsidRPr="00A4286E">
        <w:rPr>
          <w:rFonts w:ascii="等线" w:eastAsia="等线" w:hAnsi="等线" w:hint="eastAsia"/>
          <w:sz w:val="24"/>
          <w:szCs w:val="24"/>
        </w:rPr>
        <w:t>lamp the bobbin</w:t>
      </w:r>
      <w:r w:rsidR="003E711A" w:rsidRPr="00A4286E">
        <w:rPr>
          <w:rFonts w:ascii="等线" w:eastAsia="等线" w:hAnsi="等线" w:hint="eastAsia"/>
          <w:sz w:val="24"/>
          <w:szCs w:val="24"/>
        </w:rPr>
        <w:t>: 0.75</w:t>
      </w:r>
      <w:r w:rsidR="003E711A" w:rsidRPr="000937B7">
        <w:rPr>
          <w:rFonts w:ascii="等线" w:eastAsia="等线" w:hAnsi="等线" w:hint="eastAsia"/>
          <w:sz w:val="24"/>
          <w:szCs w:val="24"/>
        </w:rPr>
        <w:t>KW electric screw lift</w:t>
      </w:r>
    </w:p>
    <w:p w:rsidR="0094457E" w:rsidRPr="000937B7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Power: 4KW motor drive spool release line</w:t>
      </w:r>
    </w:p>
    <w:p w:rsidR="0094457E" w:rsidRPr="000937B7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Brake: 10KG electromagnetic brake</w:t>
      </w:r>
    </w:p>
    <w:p w:rsidR="0094457E" w:rsidRPr="000937B7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Maximum load capacity: 3000 kg</w:t>
      </w:r>
    </w:p>
    <w:p w:rsidR="0094457E" w:rsidRPr="00AF680D" w:rsidRDefault="00C4612F" w:rsidP="00DC7D76">
      <w:pPr>
        <w:pStyle w:val="aa"/>
        <w:widowControl/>
        <w:numPr>
          <w:ilvl w:val="0"/>
          <w:numId w:val="11"/>
        </w:numPr>
        <w:ind w:firstLineChars="0"/>
        <w:jc w:val="left"/>
        <w:rPr>
          <w:rFonts w:ascii="等线" w:eastAsia="等线" w:hAnsi="等线"/>
          <w:b/>
          <w:sz w:val="24"/>
          <w:szCs w:val="24"/>
          <w:highlight w:val="lightGray"/>
        </w:rPr>
      </w:pPr>
      <w:r>
        <w:rPr>
          <w:rFonts w:ascii="等线" w:eastAsia="等线" w:hAnsi="等线" w:hint="eastAsia"/>
          <w:b/>
          <w:sz w:val="24"/>
          <w:szCs w:val="24"/>
          <w:highlight w:val="lightGray"/>
        </w:rPr>
        <w:lastRenderedPageBreak/>
        <w:t>V</w:t>
      </w:r>
      <w:r w:rsidR="003E711A" w:rsidRPr="00AF680D">
        <w:rPr>
          <w:rFonts w:ascii="等线" w:eastAsia="等线" w:hAnsi="等线" w:hint="eastAsia"/>
          <w:b/>
          <w:sz w:val="24"/>
          <w:szCs w:val="24"/>
          <w:highlight w:val="lightGray"/>
        </w:rPr>
        <w:t xml:space="preserve">ertical tension storage </w:t>
      </w:r>
      <w:r>
        <w:rPr>
          <w:rFonts w:ascii="等线" w:eastAsia="等线" w:hAnsi="等线" w:hint="eastAsia"/>
          <w:b/>
          <w:sz w:val="24"/>
          <w:szCs w:val="24"/>
          <w:highlight w:val="lightGray"/>
        </w:rPr>
        <w:t>Accumulator/Dancer</w:t>
      </w:r>
    </w:p>
    <w:p w:rsidR="0094457E" w:rsidRPr="000937B7" w:rsidRDefault="00C4612F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>
        <w:rPr>
          <w:rFonts w:ascii="等线" w:eastAsia="等线" w:hAnsi="等线" w:hint="eastAsia"/>
          <w:sz w:val="24"/>
          <w:szCs w:val="24"/>
        </w:rPr>
        <w:t>T</w:t>
      </w:r>
      <w:r w:rsidR="003E711A" w:rsidRPr="000937B7">
        <w:rPr>
          <w:rFonts w:ascii="等线" w:eastAsia="等线" w:hAnsi="等线" w:hint="eastAsia"/>
          <w:sz w:val="24"/>
          <w:szCs w:val="24"/>
        </w:rPr>
        <w:t>otal height of 2 meters;</w:t>
      </w:r>
    </w:p>
    <w:p w:rsidR="0094457E" w:rsidRPr="000937B7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The storage line volume is 0-15 meters, and the storage line wheel is Φ400mm (4 groups + 3 groups);</w:t>
      </w:r>
    </w:p>
    <w:p w:rsidR="0094457E" w:rsidRPr="000937B7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Adapt to the wire diameter: 0.5-10mm2 hard wire, Ф15mm soft wire;</w:t>
      </w:r>
    </w:p>
    <w:p w:rsidR="0094457E" w:rsidRPr="000937B7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Guide wheel material: aluminum alloy material, surface hardening treatment;</w:t>
      </w:r>
    </w:p>
    <w:p w:rsidR="0094457E" w:rsidRPr="000937B7" w:rsidRDefault="007F66E9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>
        <w:rPr>
          <w:rFonts w:ascii="等线" w:eastAsia="等线" w:hAnsi="等线" w:hint="eastAsia"/>
          <w:noProof/>
          <w:sz w:val="24"/>
          <w:szCs w:val="24"/>
        </w:rPr>
        <w:drawing>
          <wp:anchor distT="0" distB="0" distL="114300" distR="114300" simplePos="0" relativeHeight="251628544" behindDoc="1" locked="0" layoutInCell="1" allowOverlap="1" wp14:anchorId="63CCE22E" wp14:editId="460DF506">
            <wp:simplePos x="0" y="0"/>
            <wp:positionH relativeFrom="column">
              <wp:posOffset>-1485900</wp:posOffset>
            </wp:positionH>
            <wp:positionV relativeFrom="paragraph">
              <wp:posOffset>1263015</wp:posOffset>
            </wp:positionV>
            <wp:extent cx="7591425" cy="371475"/>
            <wp:effectExtent l="19050" t="0" r="9525" b="0"/>
            <wp:wrapNone/>
            <wp:docPr id="60" name="图片 60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14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等线" w:eastAsia="等线" w:hAnsi="等线" w:hint="eastAsia"/>
          <w:noProof/>
          <w:sz w:val="24"/>
          <w:szCs w:val="24"/>
        </w:rPr>
        <w:drawing>
          <wp:anchor distT="0" distB="0" distL="114300" distR="114300" simplePos="0" relativeHeight="251676672" behindDoc="1" locked="0" layoutInCell="1" allowOverlap="1" wp14:anchorId="3AA5574D" wp14:editId="7412E675">
            <wp:simplePos x="0" y="0"/>
            <wp:positionH relativeFrom="column">
              <wp:posOffset>-1123950</wp:posOffset>
            </wp:positionH>
            <wp:positionV relativeFrom="paragraph">
              <wp:posOffset>1263650</wp:posOffset>
            </wp:positionV>
            <wp:extent cx="7591425" cy="371475"/>
            <wp:effectExtent l="19050" t="0" r="9525" b="0"/>
            <wp:wrapNone/>
            <wp:docPr id="95" name="图片 9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图片 95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14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E711A" w:rsidRPr="000937B7">
        <w:rPr>
          <w:rFonts w:ascii="等线" w:eastAsia="等线" w:hAnsi="等线" w:hint="eastAsia"/>
          <w:sz w:val="24"/>
          <w:szCs w:val="24"/>
        </w:rPr>
        <w:t>Control mode: The sensor gives a 0-10V voltage signal to control the speed of the line.</w:t>
      </w:r>
    </w:p>
    <w:p w:rsidR="0094457E" w:rsidRPr="00AF680D" w:rsidRDefault="007F66E9" w:rsidP="000937B7">
      <w:pPr>
        <w:widowControl/>
        <w:jc w:val="left"/>
        <w:rPr>
          <w:rFonts w:ascii="等线" w:eastAsia="等线" w:hAnsi="等线"/>
          <w:b/>
          <w:sz w:val="24"/>
          <w:szCs w:val="24"/>
        </w:rPr>
      </w:pPr>
      <w:r>
        <w:rPr>
          <w:rFonts w:hint="eastAsia"/>
          <w:b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688960" behindDoc="1" locked="0" layoutInCell="1" allowOverlap="1" wp14:anchorId="34905E7B" wp14:editId="218553B4">
            <wp:simplePos x="0" y="0"/>
            <wp:positionH relativeFrom="column">
              <wp:posOffset>-1123950</wp:posOffset>
            </wp:positionH>
            <wp:positionV relativeFrom="paragraph">
              <wp:posOffset>-910590</wp:posOffset>
            </wp:positionV>
            <wp:extent cx="7591425" cy="371475"/>
            <wp:effectExtent l="19050" t="0" r="9525" b="0"/>
            <wp:wrapNone/>
            <wp:docPr id="73" name="图片 7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93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14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E711A" w:rsidRPr="00AF680D">
        <w:rPr>
          <w:rFonts w:ascii="等线" w:eastAsia="等线" w:hAnsi="等线"/>
          <w:b/>
          <w:sz w:val="24"/>
          <w:szCs w:val="24"/>
          <w:highlight w:val="lightGray"/>
        </w:rPr>
        <w:t>3</w:t>
      </w:r>
      <w:r w:rsidR="00AF680D" w:rsidRPr="00AF680D">
        <w:rPr>
          <w:rFonts w:ascii="等线" w:eastAsia="等线" w:hAnsi="等线" w:hint="eastAsia"/>
          <w:b/>
          <w:sz w:val="24"/>
          <w:szCs w:val="24"/>
          <w:highlight w:val="lightGray"/>
        </w:rPr>
        <w:t xml:space="preserve">. </w:t>
      </w:r>
      <w:r w:rsidR="003E711A" w:rsidRPr="00AF680D">
        <w:rPr>
          <w:rFonts w:ascii="等线" w:eastAsia="等线" w:hAnsi="等线" w:hint="eastAsia"/>
          <w:b/>
          <w:sz w:val="24"/>
          <w:szCs w:val="24"/>
          <w:highlight w:val="lightGray"/>
        </w:rPr>
        <w:t>M</w:t>
      </w:r>
      <w:r w:rsidR="003E711A" w:rsidRPr="00C4612F">
        <w:rPr>
          <w:rFonts w:ascii="等线" w:eastAsia="等线" w:hAnsi="等线" w:hint="eastAsia"/>
          <w:b/>
          <w:sz w:val="24"/>
          <w:szCs w:val="24"/>
          <w:highlight w:val="lightGray"/>
        </w:rPr>
        <w:t>ete</w:t>
      </w:r>
      <w:r w:rsidR="00C4612F" w:rsidRPr="00C4612F">
        <w:rPr>
          <w:rFonts w:ascii="等线" w:eastAsia="等线" w:hAnsi="等线" w:hint="eastAsia"/>
          <w:b/>
          <w:sz w:val="24"/>
          <w:szCs w:val="24"/>
          <w:highlight w:val="lightGray"/>
        </w:rPr>
        <w:t>r counter</w:t>
      </w:r>
    </w:p>
    <w:p w:rsidR="0094457E" w:rsidRPr="000937B7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Form: one-way stop;</w:t>
      </w:r>
    </w:p>
    <w:p w:rsidR="0094457E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The surface of the meter wheel and the pressure roller adopts a rubber wheel to ensure that the wire is not damaged.</w:t>
      </w:r>
    </w:p>
    <w:p w:rsidR="0094457E" w:rsidRPr="00AF680D" w:rsidRDefault="003E711A" w:rsidP="000937B7">
      <w:pPr>
        <w:widowControl/>
        <w:jc w:val="left"/>
        <w:rPr>
          <w:rFonts w:ascii="等线" w:eastAsia="等线" w:hAnsi="等线"/>
          <w:b/>
          <w:sz w:val="24"/>
          <w:szCs w:val="24"/>
        </w:rPr>
      </w:pPr>
      <w:r w:rsidRPr="00AF680D">
        <w:rPr>
          <w:rFonts w:ascii="等线" w:eastAsia="等线" w:hAnsi="等线"/>
          <w:b/>
          <w:sz w:val="24"/>
          <w:szCs w:val="24"/>
          <w:highlight w:val="lightGray"/>
        </w:rPr>
        <w:t>4</w:t>
      </w:r>
      <w:r w:rsidR="00AF680D" w:rsidRPr="00AF680D">
        <w:rPr>
          <w:rFonts w:ascii="等线" w:eastAsia="等线" w:hAnsi="等线" w:hint="eastAsia"/>
          <w:b/>
          <w:sz w:val="24"/>
          <w:szCs w:val="24"/>
          <w:highlight w:val="lightGray"/>
        </w:rPr>
        <w:t xml:space="preserve">. </w:t>
      </w:r>
      <w:r w:rsidR="00CD463B">
        <w:rPr>
          <w:rFonts w:ascii="等线" w:eastAsia="等线" w:hAnsi="等线" w:hint="eastAsia"/>
          <w:b/>
          <w:sz w:val="24"/>
          <w:szCs w:val="24"/>
          <w:highlight w:val="lightGray"/>
        </w:rPr>
        <w:t xml:space="preserve">400-630 </w:t>
      </w:r>
      <w:proofErr w:type="spellStart"/>
      <w:r w:rsidR="00CD463B">
        <w:rPr>
          <w:rFonts w:ascii="等线" w:eastAsia="等线" w:hAnsi="等线" w:hint="eastAsia"/>
          <w:b/>
          <w:sz w:val="24"/>
          <w:szCs w:val="24"/>
          <w:highlight w:val="lightGray"/>
        </w:rPr>
        <w:t>shaftless</w:t>
      </w:r>
      <w:proofErr w:type="spellEnd"/>
      <w:r w:rsidR="00CD463B">
        <w:rPr>
          <w:rFonts w:ascii="等线" w:eastAsia="等线" w:hAnsi="等线" w:hint="eastAsia"/>
          <w:b/>
          <w:sz w:val="24"/>
          <w:szCs w:val="24"/>
          <w:highlight w:val="lightGray"/>
        </w:rPr>
        <w:t xml:space="preserve"> winding</w:t>
      </w:r>
      <w:r w:rsidRPr="00AF680D">
        <w:rPr>
          <w:rFonts w:ascii="等线" w:eastAsia="等线" w:hAnsi="等线" w:hint="eastAsia"/>
          <w:b/>
          <w:sz w:val="24"/>
          <w:szCs w:val="24"/>
          <w:highlight w:val="lightGray"/>
        </w:rPr>
        <w:t xml:space="preserve"> machine</w:t>
      </w:r>
    </w:p>
    <w:p w:rsidR="0094457E" w:rsidRPr="007F66E9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Adapted to</w:t>
      </w:r>
      <w:r w:rsidRPr="007F66E9">
        <w:rPr>
          <w:rFonts w:ascii="等线" w:eastAsia="等线" w:hAnsi="等线" w:hint="eastAsia"/>
          <w:sz w:val="24"/>
          <w:szCs w:val="24"/>
        </w:rPr>
        <w:t xml:space="preserve"> </w:t>
      </w:r>
      <w:r w:rsidR="00CD463B" w:rsidRPr="007F66E9">
        <w:rPr>
          <w:rFonts w:ascii="等线" w:eastAsia="等线" w:hAnsi="等线" w:hint="eastAsia"/>
          <w:sz w:val="24"/>
          <w:szCs w:val="24"/>
        </w:rPr>
        <w:t>bobbin flange OD</w:t>
      </w:r>
      <w:r w:rsidRPr="007F66E9">
        <w:rPr>
          <w:rFonts w:ascii="等线" w:eastAsia="等线" w:hAnsi="等线" w:hint="eastAsia"/>
          <w:sz w:val="24"/>
          <w:szCs w:val="24"/>
        </w:rPr>
        <w:t xml:space="preserve"> diameter: PN400-PN630, coil width 280-475mm, </w:t>
      </w:r>
      <w:r w:rsidR="00CD463B" w:rsidRPr="007F66E9">
        <w:rPr>
          <w:rFonts w:ascii="等线" w:eastAsia="等线" w:hAnsi="等线" w:hint="eastAsia"/>
          <w:sz w:val="24"/>
          <w:szCs w:val="24"/>
        </w:rPr>
        <w:t xml:space="preserve">inner hole </w:t>
      </w:r>
      <w:r w:rsidRPr="007F66E9">
        <w:rPr>
          <w:rFonts w:ascii="等线" w:eastAsia="等线" w:hAnsi="等线" w:hint="eastAsia"/>
          <w:sz w:val="24"/>
          <w:szCs w:val="24"/>
        </w:rPr>
        <w:t>diameter Φ56mm</w:t>
      </w:r>
    </w:p>
    <w:p w:rsidR="0094457E" w:rsidRPr="007F66E9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7F66E9">
        <w:rPr>
          <w:rFonts w:ascii="等线" w:eastAsia="等线" w:hAnsi="等线" w:hint="eastAsia"/>
          <w:sz w:val="24"/>
          <w:szCs w:val="24"/>
        </w:rPr>
        <w:t>Applicable line speed: 200m/min</w:t>
      </w:r>
    </w:p>
    <w:p w:rsidR="0094457E" w:rsidRPr="007F66E9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7F66E9">
        <w:rPr>
          <w:rFonts w:ascii="等线" w:eastAsia="等线" w:hAnsi="等线" w:hint="eastAsia"/>
          <w:sz w:val="24"/>
          <w:szCs w:val="24"/>
        </w:rPr>
        <w:t>Top shaft mode: no shaft top cone</w:t>
      </w:r>
    </w:p>
    <w:p w:rsidR="0094457E" w:rsidRPr="007F66E9" w:rsidRDefault="00CD463B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7F66E9">
        <w:rPr>
          <w:rFonts w:ascii="等线" w:eastAsia="等线" w:hAnsi="等线"/>
          <w:sz w:val="24"/>
          <w:szCs w:val="24"/>
        </w:rPr>
        <w:t>C</w:t>
      </w:r>
      <w:r w:rsidRPr="007F66E9">
        <w:rPr>
          <w:rFonts w:ascii="等线" w:eastAsia="等线" w:hAnsi="等线" w:hint="eastAsia"/>
          <w:sz w:val="24"/>
          <w:szCs w:val="24"/>
        </w:rPr>
        <w:t>lamp the bobbin</w:t>
      </w:r>
      <w:r w:rsidR="003E711A" w:rsidRPr="007F66E9">
        <w:rPr>
          <w:rFonts w:ascii="等线" w:eastAsia="等线" w:hAnsi="等线" w:hint="eastAsia"/>
          <w:sz w:val="24"/>
          <w:szCs w:val="24"/>
        </w:rPr>
        <w:t>: electric screw lifts, the upper and lower limits are safe and reliable</w:t>
      </w:r>
    </w:p>
    <w:p w:rsidR="0094457E" w:rsidRPr="000937B7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7F66E9">
        <w:rPr>
          <w:rFonts w:ascii="等线" w:eastAsia="等线" w:hAnsi="等线" w:hint="eastAsia"/>
          <w:sz w:val="24"/>
          <w:szCs w:val="24"/>
        </w:rPr>
        <w:t xml:space="preserve">Cable: </w:t>
      </w:r>
      <w:r w:rsidR="00CD463B" w:rsidRPr="007F66E9">
        <w:rPr>
          <w:rFonts w:ascii="等线" w:eastAsia="等线" w:hAnsi="等线" w:hint="eastAsia"/>
          <w:sz w:val="24"/>
          <w:szCs w:val="24"/>
        </w:rPr>
        <w:t>GP</w:t>
      </w:r>
      <w:r w:rsidRPr="007F66E9">
        <w:rPr>
          <w:rFonts w:ascii="等线" w:eastAsia="等线" w:hAnsi="等线" w:hint="eastAsia"/>
          <w:sz w:val="24"/>
          <w:szCs w:val="24"/>
        </w:rPr>
        <w:t xml:space="preserve">30 </w:t>
      </w:r>
      <w:r w:rsidR="00CD463B" w:rsidRPr="007F66E9">
        <w:rPr>
          <w:rFonts w:ascii="等线" w:eastAsia="等线" w:hAnsi="等线" w:hint="eastAsia"/>
          <w:sz w:val="24"/>
          <w:szCs w:val="24"/>
        </w:rPr>
        <w:t>rolling ring drives</w:t>
      </w:r>
      <w:r w:rsidRPr="007F66E9">
        <w:rPr>
          <w:rFonts w:ascii="等线" w:eastAsia="等线" w:hAnsi="等线" w:hint="eastAsia"/>
          <w:sz w:val="24"/>
          <w:szCs w:val="24"/>
        </w:rPr>
        <w:t xml:space="preserve">, adjustable </w:t>
      </w:r>
      <w:r w:rsidR="00CD463B" w:rsidRPr="007F66E9">
        <w:rPr>
          <w:rFonts w:ascii="等线" w:eastAsia="等线" w:hAnsi="等线" w:hint="eastAsia"/>
          <w:sz w:val="24"/>
          <w:szCs w:val="24"/>
        </w:rPr>
        <w:t>pitch</w:t>
      </w:r>
      <w:r w:rsidRPr="007F66E9">
        <w:rPr>
          <w:rFonts w:ascii="等线" w:eastAsia="等线" w:hAnsi="等线" w:hint="eastAsia"/>
          <w:sz w:val="24"/>
          <w:szCs w:val="24"/>
        </w:rPr>
        <w:t>. Wire</w:t>
      </w:r>
      <w:r w:rsidR="00CD463B" w:rsidRPr="007F66E9">
        <w:rPr>
          <w:rFonts w:ascii="等线" w:eastAsia="等线" w:hAnsi="等线" w:hint="eastAsia"/>
          <w:sz w:val="24"/>
          <w:szCs w:val="24"/>
        </w:rPr>
        <w:t xml:space="preserve"> </w:t>
      </w:r>
      <w:proofErr w:type="gramStart"/>
      <w:r w:rsidR="00CD463B" w:rsidRPr="007F66E9">
        <w:rPr>
          <w:rFonts w:ascii="等线" w:eastAsia="等线" w:hAnsi="等线" w:hint="eastAsia"/>
          <w:sz w:val="24"/>
          <w:szCs w:val="24"/>
        </w:rPr>
        <w:t xml:space="preserve">winding </w:t>
      </w:r>
      <w:r w:rsidR="005247C7" w:rsidRPr="007F66E9">
        <w:rPr>
          <w:rFonts w:ascii="等线" w:eastAsia="等线" w:hAnsi="等线" w:hint="eastAsia"/>
          <w:sz w:val="24"/>
          <w:szCs w:val="24"/>
        </w:rPr>
        <w:t xml:space="preserve"> </w:t>
      </w:r>
      <w:r w:rsidRPr="007F66E9">
        <w:rPr>
          <w:rFonts w:ascii="等线" w:eastAsia="等线" w:hAnsi="等线" w:hint="eastAsia"/>
          <w:sz w:val="24"/>
          <w:szCs w:val="24"/>
        </w:rPr>
        <w:t>:</w:t>
      </w:r>
      <w:proofErr w:type="gramEnd"/>
      <w:r w:rsidRPr="007F66E9">
        <w:rPr>
          <w:rFonts w:ascii="等线" w:eastAsia="等线" w:hAnsi="等线" w:hint="eastAsia"/>
          <w:sz w:val="24"/>
          <w:szCs w:val="24"/>
        </w:rPr>
        <w:t xml:space="preserve"> 1</w:t>
      </w:r>
      <w:r w:rsidRPr="000937B7">
        <w:rPr>
          <w:rFonts w:ascii="等线" w:eastAsia="等线" w:hAnsi="等线" w:hint="eastAsia"/>
          <w:sz w:val="24"/>
          <w:szCs w:val="24"/>
        </w:rPr>
        <w:t xml:space="preserve">0N.M torque motor </w:t>
      </w:r>
      <w:r w:rsidR="00CD463B">
        <w:rPr>
          <w:rFonts w:ascii="等线" w:eastAsia="等线" w:hAnsi="等线" w:hint="eastAsia"/>
          <w:sz w:val="24"/>
          <w:szCs w:val="24"/>
        </w:rPr>
        <w:t xml:space="preserve">winding </w:t>
      </w:r>
      <w:r w:rsidRPr="000937B7">
        <w:rPr>
          <w:rFonts w:ascii="等线" w:eastAsia="等线" w:hAnsi="等线" w:hint="eastAsia"/>
          <w:sz w:val="24"/>
          <w:szCs w:val="24"/>
        </w:rPr>
        <w:t>wire</w:t>
      </w:r>
    </w:p>
    <w:p w:rsidR="0094457E" w:rsidRPr="00A4286E" w:rsidRDefault="000201B2" w:rsidP="004220CA">
      <w:pPr>
        <w:rPr>
          <w:b/>
          <w:color w:val="FF0000"/>
          <w:sz w:val="28"/>
          <w:szCs w:val="36"/>
        </w:rPr>
      </w:pPr>
      <w:r w:rsidRPr="00A4286E">
        <w:rPr>
          <w:rFonts w:hint="eastAsia"/>
          <w:b/>
          <w:color w:val="FF0000"/>
          <w:sz w:val="28"/>
          <w:szCs w:val="36"/>
        </w:rPr>
        <w:t>Chapter</w:t>
      </w:r>
      <w:r w:rsidR="008A09D6" w:rsidRPr="00A4286E">
        <w:rPr>
          <w:b/>
          <w:color w:val="FF0000"/>
          <w:sz w:val="28"/>
          <w:szCs w:val="36"/>
        </w:rPr>
        <w:t>8</w:t>
      </w:r>
      <w:r w:rsidRPr="00A4286E">
        <w:rPr>
          <w:rFonts w:hint="eastAsia"/>
          <w:b/>
          <w:color w:val="FF0000"/>
          <w:sz w:val="28"/>
          <w:szCs w:val="36"/>
        </w:rPr>
        <w:t xml:space="preserve">: </w:t>
      </w:r>
      <w:r w:rsidR="008A09D6" w:rsidRPr="00A4286E">
        <w:rPr>
          <w:b/>
          <w:color w:val="FF0000"/>
          <w:sz w:val="28"/>
          <w:szCs w:val="36"/>
        </w:rPr>
        <w:t xml:space="preserve">  </w:t>
      </w:r>
      <w:r w:rsidR="003E711A" w:rsidRPr="00A4286E">
        <w:rPr>
          <w:rFonts w:hint="eastAsia"/>
          <w:b/>
          <w:color w:val="FF0000"/>
          <w:sz w:val="32"/>
          <w:szCs w:val="32"/>
        </w:rPr>
        <w:t>Passive pay-off machine：</w:t>
      </w:r>
    </w:p>
    <w:p w:rsidR="0094457E" w:rsidRDefault="0094457E">
      <w:pPr>
        <w:ind w:firstLineChars="100" w:firstLine="220"/>
        <w:rPr>
          <w:b/>
          <w:sz w:val="22"/>
          <w:szCs w:val="21"/>
        </w:rPr>
      </w:pPr>
    </w:p>
    <w:p w:rsidR="0094457E" w:rsidRDefault="003E711A">
      <w:pPr>
        <w:ind w:firstLineChars="100" w:firstLine="220"/>
        <w:rPr>
          <w:b/>
          <w:sz w:val="22"/>
          <w:szCs w:val="21"/>
        </w:rPr>
      </w:pPr>
      <w:r>
        <w:rPr>
          <w:b/>
          <w:noProof/>
          <w:sz w:val="22"/>
          <w:szCs w:val="21"/>
        </w:rPr>
        <w:drawing>
          <wp:anchor distT="0" distB="0" distL="114300" distR="114300" simplePos="0" relativeHeight="251638784" behindDoc="0" locked="0" layoutInCell="1" allowOverlap="1" wp14:anchorId="4BF8678B" wp14:editId="13A92268">
            <wp:simplePos x="0" y="0"/>
            <wp:positionH relativeFrom="column">
              <wp:posOffset>3366135</wp:posOffset>
            </wp:positionH>
            <wp:positionV relativeFrom="paragraph">
              <wp:posOffset>381000</wp:posOffset>
            </wp:positionV>
            <wp:extent cx="1964055" cy="1935480"/>
            <wp:effectExtent l="19050" t="0" r="0" b="0"/>
            <wp:wrapSquare wrapText="bothSides"/>
            <wp:docPr id="12" name="图片 1" descr="C:\Users\CY\Desktop\5fdf8db1cb134954d8f618905c4e9258d0094a5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 descr="C:\Users\CY\Desktop\5fdf8db1cb134954d8f618905c4e9258d0094a5e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30479" t="16810" r="25379" b="12931"/>
                    <a:stretch>
                      <a:fillRect/>
                    </a:stretch>
                  </pic:blipFill>
                  <pic:spPr>
                    <a:xfrm>
                      <a:off x="0" y="0"/>
                      <a:ext cx="1964055" cy="1935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2"/>
          <w:szCs w:val="21"/>
        </w:rPr>
        <w:drawing>
          <wp:inline distT="0" distB="0" distL="0" distR="0" wp14:anchorId="5A999A44" wp14:editId="51BFFC2B">
            <wp:extent cx="3008630" cy="2234565"/>
            <wp:effectExtent l="76200" t="76200" r="58349" b="50921"/>
            <wp:docPr id="13" name="图片 13" descr="C:\Users\ZHAOWE~1\AppData\Local\Temp\WeChat Files\6cfaa82f961ed20d21ff6421355ade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C:\Users\ZHAOWE~1\AppData\Local\Temp\WeChat Files\6cfaa82f961ed20d21ff6421355adee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21444156">
                      <a:off x="0" y="0"/>
                      <a:ext cx="3025607" cy="22476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457E" w:rsidRDefault="0094457E" w:rsidP="00AF680D">
      <w:pPr>
        <w:ind w:firstLineChars="100" w:firstLine="220"/>
        <w:rPr>
          <w:b/>
          <w:sz w:val="22"/>
          <w:szCs w:val="21"/>
        </w:rPr>
      </w:pPr>
    </w:p>
    <w:p w:rsidR="00206EA0" w:rsidRDefault="007F66E9" w:rsidP="00AF680D">
      <w:pPr>
        <w:ind w:firstLineChars="100" w:firstLine="240"/>
        <w:rPr>
          <w:rFonts w:ascii="Arial" w:eastAsia="Arial" w:hAnsi="Arial" w:cs="Arial"/>
          <w:sz w:val="36"/>
          <w:szCs w:val="36"/>
        </w:rPr>
      </w:pPr>
      <w:r>
        <w:rPr>
          <w:rFonts w:ascii="等线" w:eastAsia="等线" w:hAnsi="等线" w:hint="eastAsia"/>
          <w:noProof/>
          <w:sz w:val="24"/>
          <w:szCs w:val="24"/>
        </w:rPr>
        <w:drawing>
          <wp:anchor distT="0" distB="0" distL="114300" distR="114300" simplePos="0" relativeHeight="251645952" behindDoc="1" locked="0" layoutInCell="1" allowOverlap="1" wp14:anchorId="064D314E" wp14:editId="5A693455">
            <wp:simplePos x="0" y="0"/>
            <wp:positionH relativeFrom="column">
              <wp:posOffset>-1123950</wp:posOffset>
            </wp:positionH>
            <wp:positionV relativeFrom="paragraph">
              <wp:posOffset>1077595</wp:posOffset>
            </wp:positionV>
            <wp:extent cx="7591425" cy="371475"/>
            <wp:effectExtent l="19050" t="0" r="9525" b="0"/>
            <wp:wrapNone/>
            <wp:docPr id="110" name="图片 110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14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4457E" w:rsidRDefault="007F66E9">
      <w:pPr>
        <w:ind w:firstLineChars="100" w:firstLine="220"/>
        <w:rPr>
          <w:b/>
          <w:sz w:val="22"/>
          <w:szCs w:val="21"/>
        </w:rPr>
      </w:pPr>
      <w:r>
        <w:rPr>
          <w:rFonts w:hint="eastAsia"/>
          <w:b/>
          <w:noProof/>
          <w:sz w:val="22"/>
          <w:szCs w:val="21"/>
        </w:rPr>
        <w:drawing>
          <wp:anchor distT="0" distB="0" distL="114300" distR="114300" simplePos="0" relativeHeight="251694080" behindDoc="1" locked="0" layoutInCell="1" allowOverlap="1" wp14:anchorId="13D85B51" wp14:editId="6E33E1EE">
            <wp:simplePos x="0" y="0"/>
            <wp:positionH relativeFrom="column">
              <wp:posOffset>-1114425</wp:posOffset>
            </wp:positionH>
            <wp:positionV relativeFrom="paragraph">
              <wp:posOffset>-915670</wp:posOffset>
            </wp:positionV>
            <wp:extent cx="7591425" cy="371475"/>
            <wp:effectExtent l="19050" t="0" r="9525" b="0"/>
            <wp:wrapNone/>
            <wp:docPr id="82" name="图片 8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85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14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E711A">
        <w:rPr>
          <w:rFonts w:ascii="Arial" w:eastAsia="Arial" w:hAnsi="Arial" w:cs="Arial"/>
          <w:sz w:val="36"/>
          <w:szCs w:val="36"/>
        </w:rPr>
        <w:t>Bilateral top axle power take-up machine</w:t>
      </w:r>
      <w:r w:rsidR="003E711A">
        <w:rPr>
          <w:rFonts w:hint="eastAsia"/>
          <w:b/>
          <w:sz w:val="22"/>
          <w:szCs w:val="21"/>
        </w:rPr>
        <w:t>：</w:t>
      </w:r>
    </w:p>
    <w:tbl>
      <w:tblPr>
        <w:tblStyle w:val="a9"/>
        <w:tblW w:w="9209" w:type="dxa"/>
        <w:tblLayout w:type="fixed"/>
        <w:tblLook w:val="04A0" w:firstRow="1" w:lastRow="0" w:firstColumn="1" w:lastColumn="0" w:noHBand="0" w:noVBand="1"/>
      </w:tblPr>
      <w:tblGrid>
        <w:gridCol w:w="1555"/>
        <w:gridCol w:w="1696"/>
        <w:gridCol w:w="2128"/>
        <w:gridCol w:w="2129"/>
        <w:gridCol w:w="1701"/>
      </w:tblGrid>
      <w:tr w:rsidR="0094457E">
        <w:tc>
          <w:tcPr>
            <w:tcW w:w="1555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Model</w:t>
            </w:r>
          </w:p>
        </w:tc>
        <w:tc>
          <w:tcPr>
            <w:tcW w:w="1696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Q</w:t>
            </w:r>
            <w:r>
              <w:rPr>
                <w:b/>
                <w:sz w:val="22"/>
                <w:szCs w:val="21"/>
              </w:rPr>
              <w:t>PX630</w:t>
            </w:r>
          </w:p>
        </w:tc>
        <w:tc>
          <w:tcPr>
            <w:tcW w:w="2128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Q</w:t>
            </w:r>
            <w:r>
              <w:rPr>
                <w:b/>
                <w:sz w:val="22"/>
                <w:szCs w:val="21"/>
              </w:rPr>
              <w:t>PX 800</w:t>
            </w:r>
          </w:p>
        </w:tc>
        <w:tc>
          <w:tcPr>
            <w:tcW w:w="2129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Q</w:t>
            </w:r>
            <w:r>
              <w:rPr>
                <w:b/>
                <w:sz w:val="22"/>
                <w:szCs w:val="21"/>
              </w:rPr>
              <w:t>PX 1000</w:t>
            </w:r>
          </w:p>
        </w:tc>
        <w:tc>
          <w:tcPr>
            <w:tcW w:w="1701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Q</w:t>
            </w:r>
            <w:r>
              <w:rPr>
                <w:b/>
                <w:sz w:val="22"/>
                <w:szCs w:val="21"/>
              </w:rPr>
              <w:t>PX 1250</w:t>
            </w:r>
          </w:p>
        </w:tc>
      </w:tr>
      <w:tr w:rsidR="0094457E">
        <w:tc>
          <w:tcPr>
            <w:tcW w:w="1555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Take-up line diameter</w:t>
            </w:r>
          </w:p>
        </w:tc>
        <w:tc>
          <w:tcPr>
            <w:tcW w:w="1696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φ2</w:t>
            </w:r>
            <w:r>
              <w:rPr>
                <w:b/>
                <w:sz w:val="22"/>
                <w:szCs w:val="21"/>
              </w:rPr>
              <w:t>-</w:t>
            </w:r>
            <w:r>
              <w:rPr>
                <w:rFonts w:hint="eastAsia"/>
                <w:b/>
                <w:sz w:val="22"/>
                <w:szCs w:val="21"/>
              </w:rPr>
              <w:t>φ</w:t>
            </w:r>
            <w:r>
              <w:rPr>
                <w:b/>
                <w:sz w:val="22"/>
                <w:szCs w:val="21"/>
              </w:rPr>
              <w:t>5mm</w:t>
            </w:r>
          </w:p>
        </w:tc>
        <w:tc>
          <w:tcPr>
            <w:tcW w:w="2128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φ2</w:t>
            </w:r>
            <w:r>
              <w:rPr>
                <w:b/>
                <w:sz w:val="22"/>
                <w:szCs w:val="21"/>
              </w:rPr>
              <w:t>-</w:t>
            </w:r>
            <w:r>
              <w:rPr>
                <w:rFonts w:hint="eastAsia"/>
                <w:b/>
                <w:sz w:val="22"/>
                <w:szCs w:val="21"/>
              </w:rPr>
              <w:t>φ</w:t>
            </w:r>
            <w:r>
              <w:rPr>
                <w:b/>
                <w:sz w:val="22"/>
                <w:szCs w:val="21"/>
              </w:rPr>
              <w:t>6mm</w:t>
            </w:r>
          </w:p>
        </w:tc>
        <w:tc>
          <w:tcPr>
            <w:tcW w:w="2129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φ</w:t>
            </w:r>
            <w:r>
              <w:rPr>
                <w:b/>
                <w:sz w:val="22"/>
                <w:szCs w:val="21"/>
              </w:rPr>
              <w:t>3-</w:t>
            </w:r>
            <w:r>
              <w:rPr>
                <w:rFonts w:hint="eastAsia"/>
                <w:b/>
                <w:sz w:val="22"/>
                <w:szCs w:val="21"/>
              </w:rPr>
              <w:t>φ</w:t>
            </w:r>
            <w:r>
              <w:rPr>
                <w:b/>
                <w:sz w:val="22"/>
                <w:szCs w:val="21"/>
              </w:rPr>
              <w:t>12mm</w:t>
            </w:r>
          </w:p>
        </w:tc>
        <w:tc>
          <w:tcPr>
            <w:tcW w:w="1701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φ</w:t>
            </w:r>
            <w:r>
              <w:rPr>
                <w:b/>
                <w:sz w:val="22"/>
                <w:szCs w:val="21"/>
              </w:rPr>
              <w:t>3-</w:t>
            </w:r>
            <w:r>
              <w:rPr>
                <w:rFonts w:hint="eastAsia"/>
                <w:b/>
                <w:sz w:val="22"/>
                <w:szCs w:val="21"/>
              </w:rPr>
              <w:t>φ</w:t>
            </w:r>
            <w:r>
              <w:rPr>
                <w:b/>
                <w:sz w:val="22"/>
                <w:szCs w:val="21"/>
              </w:rPr>
              <w:t>18mm</w:t>
            </w:r>
          </w:p>
        </w:tc>
      </w:tr>
      <w:tr w:rsidR="0094457E">
        <w:tc>
          <w:tcPr>
            <w:tcW w:w="1555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Take-up reel</w:t>
            </w:r>
          </w:p>
        </w:tc>
        <w:tc>
          <w:tcPr>
            <w:tcW w:w="1696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≤6</w:t>
            </w:r>
            <w:r>
              <w:rPr>
                <w:b/>
                <w:sz w:val="22"/>
                <w:szCs w:val="21"/>
              </w:rPr>
              <w:t>30mm</w:t>
            </w:r>
          </w:p>
        </w:tc>
        <w:tc>
          <w:tcPr>
            <w:tcW w:w="2128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≤</w:t>
            </w:r>
            <w:r>
              <w:rPr>
                <w:b/>
                <w:sz w:val="22"/>
                <w:szCs w:val="21"/>
              </w:rPr>
              <w:t>800mm</w:t>
            </w:r>
          </w:p>
        </w:tc>
        <w:tc>
          <w:tcPr>
            <w:tcW w:w="2129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≤</w:t>
            </w:r>
            <w:r>
              <w:rPr>
                <w:b/>
                <w:sz w:val="22"/>
                <w:szCs w:val="21"/>
              </w:rPr>
              <w:t>1000mm</w:t>
            </w:r>
          </w:p>
        </w:tc>
        <w:tc>
          <w:tcPr>
            <w:tcW w:w="1701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≤</w:t>
            </w:r>
            <w:r>
              <w:rPr>
                <w:b/>
                <w:sz w:val="22"/>
                <w:szCs w:val="21"/>
              </w:rPr>
              <w:t>1250mm</w:t>
            </w:r>
          </w:p>
        </w:tc>
      </w:tr>
      <w:tr w:rsidR="0094457E">
        <w:tc>
          <w:tcPr>
            <w:tcW w:w="1555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Take-up speed</w:t>
            </w:r>
          </w:p>
        </w:tc>
        <w:tc>
          <w:tcPr>
            <w:tcW w:w="1696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b/>
                <w:sz w:val="22"/>
                <w:szCs w:val="21"/>
              </w:rPr>
              <w:t>400m/min</w:t>
            </w:r>
          </w:p>
        </w:tc>
        <w:tc>
          <w:tcPr>
            <w:tcW w:w="2128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b/>
                <w:sz w:val="22"/>
                <w:szCs w:val="21"/>
              </w:rPr>
              <w:t>400m/min</w:t>
            </w:r>
          </w:p>
        </w:tc>
        <w:tc>
          <w:tcPr>
            <w:tcW w:w="2129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b/>
                <w:sz w:val="22"/>
                <w:szCs w:val="21"/>
              </w:rPr>
              <w:t>300m/min</w:t>
            </w:r>
          </w:p>
        </w:tc>
        <w:tc>
          <w:tcPr>
            <w:tcW w:w="1701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b/>
                <w:sz w:val="22"/>
                <w:szCs w:val="21"/>
              </w:rPr>
              <w:t>200m/min</w:t>
            </w:r>
          </w:p>
        </w:tc>
      </w:tr>
      <w:tr w:rsidR="0094457E">
        <w:tc>
          <w:tcPr>
            <w:tcW w:w="1555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Take-up strength</w:t>
            </w:r>
          </w:p>
        </w:tc>
        <w:tc>
          <w:tcPr>
            <w:tcW w:w="1696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2</w:t>
            </w:r>
            <w:r>
              <w:rPr>
                <w:b/>
                <w:sz w:val="22"/>
                <w:szCs w:val="21"/>
              </w:rPr>
              <w:t>5N/M</w:t>
            </w:r>
          </w:p>
        </w:tc>
        <w:tc>
          <w:tcPr>
            <w:tcW w:w="2128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2</w:t>
            </w:r>
            <w:r>
              <w:rPr>
                <w:b/>
                <w:sz w:val="22"/>
                <w:szCs w:val="21"/>
              </w:rPr>
              <w:t>5N/M</w:t>
            </w:r>
          </w:p>
        </w:tc>
        <w:tc>
          <w:tcPr>
            <w:tcW w:w="2129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b/>
                <w:sz w:val="22"/>
                <w:szCs w:val="21"/>
              </w:rPr>
              <w:t>36N/M</w:t>
            </w:r>
          </w:p>
        </w:tc>
        <w:tc>
          <w:tcPr>
            <w:tcW w:w="1701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b/>
                <w:sz w:val="22"/>
                <w:szCs w:val="21"/>
              </w:rPr>
              <w:t>50N/M</w:t>
            </w:r>
          </w:p>
        </w:tc>
      </w:tr>
      <w:tr w:rsidR="0094457E">
        <w:tc>
          <w:tcPr>
            <w:tcW w:w="1555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Take-up motor</w:t>
            </w:r>
          </w:p>
        </w:tc>
        <w:tc>
          <w:tcPr>
            <w:tcW w:w="1696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4</w:t>
            </w:r>
            <w:r>
              <w:rPr>
                <w:b/>
                <w:sz w:val="22"/>
                <w:szCs w:val="21"/>
              </w:rPr>
              <w:t>KW</w:t>
            </w:r>
          </w:p>
        </w:tc>
        <w:tc>
          <w:tcPr>
            <w:tcW w:w="2128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 xml:space="preserve"> </w:t>
            </w:r>
            <w:r>
              <w:rPr>
                <w:b/>
                <w:sz w:val="22"/>
                <w:szCs w:val="21"/>
              </w:rPr>
              <w:t>4KW</w:t>
            </w:r>
          </w:p>
        </w:tc>
        <w:tc>
          <w:tcPr>
            <w:tcW w:w="2129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5</w:t>
            </w:r>
            <w:r>
              <w:rPr>
                <w:b/>
                <w:sz w:val="22"/>
                <w:szCs w:val="21"/>
              </w:rPr>
              <w:t>.5KW</w:t>
            </w:r>
          </w:p>
        </w:tc>
        <w:tc>
          <w:tcPr>
            <w:tcW w:w="1701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7</w:t>
            </w:r>
            <w:r>
              <w:rPr>
                <w:b/>
                <w:sz w:val="22"/>
                <w:szCs w:val="21"/>
              </w:rPr>
              <w:t>.5KW</w:t>
            </w:r>
          </w:p>
        </w:tc>
      </w:tr>
      <w:tr w:rsidR="0094457E">
        <w:tc>
          <w:tcPr>
            <w:tcW w:w="1555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Cable way</w:t>
            </w:r>
          </w:p>
        </w:tc>
        <w:tc>
          <w:tcPr>
            <w:tcW w:w="1696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Precision cable arranging device</w:t>
            </w:r>
          </w:p>
        </w:tc>
        <w:tc>
          <w:tcPr>
            <w:tcW w:w="2128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Precision cable arranging device</w:t>
            </w:r>
          </w:p>
        </w:tc>
        <w:tc>
          <w:tcPr>
            <w:tcW w:w="2129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Precision cable arranging device</w:t>
            </w:r>
          </w:p>
        </w:tc>
        <w:tc>
          <w:tcPr>
            <w:tcW w:w="1701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Precision cable arranging device</w:t>
            </w:r>
          </w:p>
        </w:tc>
      </w:tr>
      <w:tr w:rsidR="0094457E">
        <w:tc>
          <w:tcPr>
            <w:tcW w:w="1555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 xml:space="preserve">Lifting of the </w:t>
            </w:r>
            <w:r>
              <w:rPr>
                <w:rFonts w:hint="eastAsia"/>
                <w:b/>
                <w:sz w:val="22"/>
                <w:szCs w:val="21"/>
              </w:rPr>
              <w:lastRenderedPageBreak/>
              <w:t>reel</w:t>
            </w:r>
          </w:p>
        </w:tc>
        <w:tc>
          <w:tcPr>
            <w:tcW w:w="1696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lastRenderedPageBreak/>
              <w:t>Electric/hydra</w:t>
            </w:r>
            <w:r>
              <w:rPr>
                <w:rFonts w:hint="eastAsia"/>
                <w:b/>
                <w:sz w:val="22"/>
                <w:szCs w:val="21"/>
              </w:rPr>
              <w:lastRenderedPageBreak/>
              <w:t>ulic</w:t>
            </w:r>
          </w:p>
        </w:tc>
        <w:tc>
          <w:tcPr>
            <w:tcW w:w="2128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lastRenderedPageBreak/>
              <w:t>Electric/hydraulic</w:t>
            </w:r>
          </w:p>
        </w:tc>
        <w:tc>
          <w:tcPr>
            <w:tcW w:w="2129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Electric/hydraulic</w:t>
            </w:r>
          </w:p>
        </w:tc>
        <w:tc>
          <w:tcPr>
            <w:tcW w:w="1701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Electric/hydra</w:t>
            </w:r>
            <w:r>
              <w:rPr>
                <w:rFonts w:hint="eastAsia"/>
                <w:b/>
                <w:sz w:val="22"/>
                <w:szCs w:val="21"/>
              </w:rPr>
              <w:lastRenderedPageBreak/>
              <w:t>ulic</w:t>
            </w:r>
          </w:p>
        </w:tc>
      </w:tr>
      <w:tr w:rsidR="0094457E">
        <w:tc>
          <w:tcPr>
            <w:tcW w:w="1555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lastRenderedPageBreak/>
              <w:t>Cable clamping</w:t>
            </w:r>
          </w:p>
        </w:tc>
        <w:tc>
          <w:tcPr>
            <w:tcW w:w="1696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Pneumatic / hand crank</w:t>
            </w:r>
          </w:p>
        </w:tc>
        <w:tc>
          <w:tcPr>
            <w:tcW w:w="2128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Pneumatic / hand crank</w:t>
            </w:r>
          </w:p>
        </w:tc>
        <w:tc>
          <w:tcPr>
            <w:tcW w:w="2129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Pneumatic / hand crank</w:t>
            </w:r>
          </w:p>
        </w:tc>
        <w:tc>
          <w:tcPr>
            <w:tcW w:w="1701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Pneumatic / hand crank</w:t>
            </w:r>
          </w:p>
        </w:tc>
      </w:tr>
    </w:tbl>
    <w:p w:rsidR="0094457E" w:rsidRDefault="0094457E">
      <w:pPr>
        <w:ind w:firstLineChars="100" w:firstLine="360"/>
        <w:rPr>
          <w:b/>
          <w:sz w:val="36"/>
          <w:szCs w:val="36"/>
        </w:rPr>
      </w:pPr>
    </w:p>
    <w:p w:rsidR="008A09D6" w:rsidRPr="00A4286E" w:rsidRDefault="008A09D6" w:rsidP="00A4286E">
      <w:pPr>
        <w:rPr>
          <w:rFonts w:ascii="Arial" w:hAnsi="Arial" w:cs="Arial"/>
          <w:sz w:val="36"/>
          <w:szCs w:val="36"/>
        </w:rPr>
      </w:pPr>
    </w:p>
    <w:p w:rsidR="0094457E" w:rsidRDefault="003E711A">
      <w:pPr>
        <w:ind w:firstLineChars="100" w:firstLine="360"/>
        <w:rPr>
          <w:b/>
          <w:sz w:val="36"/>
          <w:szCs w:val="36"/>
        </w:rPr>
      </w:pPr>
      <w:r>
        <w:rPr>
          <w:rFonts w:ascii="Arial" w:eastAsia="Arial" w:hAnsi="Arial" w:cs="Arial"/>
          <w:sz w:val="36"/>
          <w:szCs w:val="36"/>
        </w:rPr>
        <w:t>Bilateral top axle power take-up</w:t>
      </w:r>
      <w:r>
        <w:rPr>
          <w:rFonts w:hint="eastAsia"/>
          <w:b/>
          <w:sz w:val="36"/>
          <w:szCs w:val="36"/>
        </w:rPr>
        <w:t>：</w:t>
      </w:r>
    </w:p>
    <w:tbl>
      <w:tblPr>
        <w:tblStyle w:val="a9"/>
        <w:tblW w:w="9634" w:type="dxa"/>
        <w:tblLayout w:type="fixed"/>
        <w:tblLook w:val="04A0" w:firstRow="1" w:lastRow="0" w:firstColumn="1" w:lastColumn="0" w:noHBand="0" w:noVBand="1"/>
      </w:tblPr>
      <w:tblGrid>
        <w:gridCol w:w="1413"/>
        <w:gridCol w:w="1843"/>
        <w:gridCol w:w="1984"/>
        <w:gridCol w:w="2126"/>
        <w:gridCol w:w="2268"/>
      </w:tblGrid>
      <w:tr w:rsidR="0094457E">
        <w:tc>
          <w:tcPr>
            <w:tcW w:w="1413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Model</w:t>
            </w:r>
          </w:p>
        </w:tc>
        <w:tc>
          <w:tcPr>
            <w:tcW w:w="1843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b/>
                <w:sz w:val="22"/>
                <w:szCs w:val="21"/>
              </w:rPr>
              <w:t>QPF 800</w:t>
            </w:r>
          </w:p>
        </w:tc>
        <w:tc>
          <w:tcPr>
            <w:tcW w:w="1984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b/>
                <w:sz w:val="22"/>
                <w:szCs w:val="21"/>
              </w:rPr>
              <w:t>QPF1000</w:t>
            </w:r>
          </w:p>
        </w:tc>
        <w:tc>
          <w:tcPr>
            <w:tcW w:w="2126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b/>
                <w:sz w:val="22"/>
                <w:szCs w:val="21"/>
              </w:rPr>
              <w:t>QPF 1250</w:t>
            </w:r>
          </w:p>
        </w:tc>
        <w:tc>
          <w:tcPr>
            <w:tcW w:w="2268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b/>
                <w:sz w:val="22"/>
                <w:szCs w:val="21"/>
              </w:rPr>
              <w:t>QPF 1500</w:t>
            </w:r>
          </w:p>
        </w:tc>
      </w:tr>
      <w:tr w:rsidR="0094457E">
        <w:tc>
          <w:tcPr>
            <w:tcW w:w="1413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Take-up line diameter</w:t>
            </w:r>
          </w:p>
        </w:tc>
        <w:tc>
          <w:tcPr>
            <w:tcW w:w="1843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≤1</w:t>
            </w:r>
            <w:r>
              <w:rPr>
                <w:b/>
                <w:sz w:val="22"/>
                <w:szCs w:val="21"/>
              </w:rPr>
              <w:t>0mm</w:t>
            </w:r>
          </w:p>
        </w:tc>
        <w:tc>
          <w:tcPr>
            <w:tcW w:w="1984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≤1</w:t>
            </w:r>
            <w:r>
              <w:rPr>
                <w:b/>
                <w:sz w:val="22"/>
                <w:szCs w:val="21"/>
              </w:rPr>
              <w:t>5mm</w:t>
            </w:r>
          </w:p>
        </w:tc>
        <w:tc>
          <w:tcPr>
            <w:tcW w:w="2126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≤</w:t>
            </w:r>
            <w:r>
              <w:rPr>
                <w:b/>
                <w:sz w:val="22"/>
                <w:szCs w:val="21"/>
              </w:rPr>
              <w:t>20mm</w:t>
            </w:r>
          </w:p>
        </w:tc>
        <w:tc>
          <w:tcPr>
            <w:tcW w:w="2268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≤</w:t>
            </w:r>
            <w:r>
              <w:rPr>
                <w:b/>
                <w:sz w:val="22"/>
                <w:szCs w:val="21"/>
              </w:rPr>
              <w:t>30mm</w:t>
            </w:r>
          </w:p>
        </w:tc>
      </w:tr>
      <w:tr w:rsidR="0094457E">
        <w:tc>
          <w:tcPr>
            <w:tcW w:w="1413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Wire reel</w:t>
            </w:r>
          </w:p>
        </w:tc>
        <w:tc>
          <w:tcPr>
            <w:tcW w:w="1843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φ6</w:t>
            </w:r>
            <w:r>
              <w:rPr>
                <w:b/>
                <w:sz w:val="22"/>
                <w:szCs w:val="21"/>
              </w:rPr>
              <w:t>30-</w:t>
            </w:r>
            <w:r>
              <w:rPr>
                <w:rFonts w:hint="eastAsia"/>
                <w:b/>
                <w:sz w:val="22"/>
                <w:szCs w:val="21"/>
              </w:rPr>
              <w:t>φ</w:t>
            </w:r>
            <w:r>
              <w:rPr>
                <w:b/>
                <w:sz w:val="22"/>
                <w:szCs w:val="21"/>
              </w:rPr>
              <w:t>800mm</w:t>
            </w:r>
          </w:p>
        </w:tc>
        <w:tc>
          <w:tcPr>
            <w:tcW w:w="1984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φ</w:t>
            </w:r>
            <w:r>
              <w:rPr>
                <w:b/>
                <w:sz w:val="22"/>
                <w:szCs w:val="21"/>
              </w:rPr>
              <w:t>800-</w:t>
            </w:r>
            <w:r>
              <w:rPr>
                <w:rFonts w:hint="eastAsia"/>
                <w:b/>
                <w:sz w:val="22"/>
                <w:szCs w:val="21"/>
              </w:rPr>
              <w:t>φ</w:t>
            </w:r>
            <w:r>
              <w:rPr>
                <w:b/>
                <w:sz w:val="22"/>
                <w:szCs w:val="21"/>
              </w:rPr>
              <w:t>1000mm</w:t>
            </w:r>
          </w:p>
        </w:tc>
        <w:tc>
          <w:tcPr>
            <w:tcW w:w="2126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φ</w:t>
            </w:r>
            <w:r>
              <w:rPr>
                <w:b/>
                <w:sz w:val="22"/>
                <w:szCs w:val="21"/>
              </w:rPr>
              <w:t>800-</w:t>
            </w:r>
            <w:r>
              <w:rPr>
                <w:rFonts w:hint="eastAsia"/>
                <w:b/>
                <w:sz w:val="22"/>
                <w:szCs w:val="21"/>
              </w:rPr>
              <w:t>φ</w:t>
            </w:r>
            <w:r>
              <w:rPr>
                <w:b/>
                <w:sz w:val="22"/>
                <w:szCs w:val="21"/>
              </w:rPr>
              <w:t>1250mm</w:t>
            </w:r>
          </w:p>
        </w:tc>
        <w:tc>
          <w:tcPr>
            <w:tcW w:w="2268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φ</w:t>
            </w:r>
            <w:r>
              <w:rPr>
                <w:b/>
                <w:sz w:val="22"/>
                <w:szCs w:val="21"/>
              </w:rPr>
              <w:t>1000-</w:t>
            </w:r>
            <w:r>
              <w:rPr>
                <w:rFonts w:hint="eastAsia"/>
                <w:b/>
                <w:sz w:val="22"/>
                <w:szCs w:val="21"/>
              </w:rPr>
              <w:t>φ</w:t>
            </w:r>
            <w:r>
              <w:rPr>
                <w:b/>
                <w:sz w:val="22"/>
                <w:szCs w:val="21"/>
              </w:rPr>
              <w:t>1250mm</w:t>
            </w:r>
          </w:p>
        </w:tc>
      </w:tr>
      <w:tr w:rsidR="0094457E">
        <w:tc>
          <w:tcPr>
            <w:tcW w:w="1413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Speed of release</w:t>
            </w:r>
          </w:p>
        </w:tc>
        <w:tc>
          <w:tcPr>
            <w:tcW w:w="1843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＜</w:t>
            </w:r>
            <w:r>
              <w:rPr>
                <w:b/>
                <w:sz w:val="22"/>
                <w:szCs w:val="21"/>
              </w:rPr>
              <w:t xml:space="preserve">600r </w:t>
            </w:r>
            <w:r>
              <w:rPr>
                <w:rFonts w:hint="eastAsia"/>
                <w:b/>
                <w:sz w:val="22"/>
                <w:szCs w:val="21"/>
              </w:rPr>
              <w:t>/</w:t>
            </w:r>
            <w:r>
              <w:rPr>
                <w:b/>
                <w:sz w:val="22"/>
                <w:szCs w:val="21"/>
              </w:rPr>
              <w:t>min</w:t>
            </w:r>
          </w:p>
        </w:tc>
        <w:tc>
          <w:tcPr>
            <w:tcW w:w="1984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＜</w:t>
            </w:r>
            <w:r>
              <w:rPr>
                <w:b/>
                <w:sz w:val="22"/>
                <w:szCs w:val="21"/>
              </w:rPr>
              <w:t xml:space="preserve">500r </w:t>
            </w:r>
            <w:r>
              <w:rPr>
                <w:rFonts w:hint="eastAsia"/>
                <w:b/>
                <w:sz w:val="22"/>
                <w:szCs w:val="21"/>
              </w:rPr>
              <w:t>/</w:t>
            </w:r>
            <w:r>
              <w:rPr>
                <w:b/>
                <w:sz w:val="22"/>
                <w:szCs w:val="21"/>
              </w:rPr>
              <w:t>min</w:t>
            </w:r>
          </w:p>
        </w:tc>
        <w:tc>
          <w:tcPr>
            <w:tcW w:w="2126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＜</w:t>
            </w:r>
            <w:r>
              <w:rPr>
                <w:b/>
                <w:sz w:val="22"/>
                <w:szCs w:val="21"/>
              </w:rPr>
              <w:t xml:space="preserve">400r </w:t>
            </w:r>
            <w:r>
              <w:rPr>
                <w:rFonts w:hint="eastAsia"/>
                <w:b/>
                <w:sz w:val="22"/>
                <w:szCs w:val="21"/>
              </w:rPr>
              <w:t>/</w:t>
            </w:r>
            <w:r>
              <w:rPr>
                <w:b/>
                <w:sz w:val="22"/>
                <w:szCs w:val="21"/>
              </w:rPr>
              <w:t>min</w:t>
            </w:r>
          </w:p>
        </w:tc>
        <w:tc>
          <w:tcPr>
            <w:tcW w:w="2268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＜</w:t>
            </w:r>
            <w:r>
              <w:rPr>
                <w:b/>
                <w:sz w:val="22"/>
                <w:szCs w:val="21"/>
              </w:rPr>
              <w:t xml:space="preserve">400r </w:t>
            </w:r>
            <w:r>
              <w:rPr>
                <w:rFonts w:hint="eastAsia"/>
                <w:b/>
                <w:sz w:val="22"/>
                <w:szCs w:val="21"/>
              </w:rPr>
              <w:t>/</w:t>
            </w:r>
            <w:r>
              <w:rPr>
                <w:b/>
                <w:sz w:val="22"/>
                <w:szCs w:val="21"/>
              </w:rPr>
              <w:t>min</w:t>
            </w:r>
          </w:p>
        </w:tc>
      </w:tr>
      <w:tr w:rsidR="0094457E">
        <w:tc>
          <w:tcPr>
            <w:tcW w:w="1413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Take-up motor</w:t>
            </w:r>
          </w:p>
        </w:tc>
        <w:tc>
          <w:tcPr>
            <w:tcW w:w="1843" w:type="dxa"/>
          </w:tcPr>
          <w:p w:rsidR="0094457E" w:rsidRDefault="003E711A">
            <w:pPr>
              <w:ind w:firstLineChars="150" w:firstLine="330"/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4</w:t>
            </w:r>
            <w:r>
              <w:rPr>
                <w:b/>
                <w:sz w:val="22"/>
                <w:szCs w:val="21"/>
              </w:rPr>
              <w:t>KW</w:t>
            </w:r>
          </w:p>
        </w:tc>
        <w:tc>
          <w:tcPr>
            <w:tcW w:w="1984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5</w:t>
            </w:r>
            <w:r>
              <w:rPr>
                <w:b/>
                <w:sz w:val="22"/>
                <w:szCs w:val="21"/>
              </w:rPr>
              <w:t>.5KW</w:t>
            </w:r>
          </w:p>
        </w:tc>
        <w:tc>
          <w:tcPr>
            <w:tcW w:w="2126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5</w:t>
            </w:r>
            <w:r>
              <w:rPr>
                <w:b/>
                <w:sz w:val="22"/>
                <w:szCs w:val="21"/>
              </w:rPr>
              <w:t>.5KW</w:t>
            </w:r>
          </w:p>
        </w:tc>
        <w:tc>
          <w:tcPr>
            <w:tcW w:w="2268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7</w:t>
            </w:r>
            <w:r>
              <w:rPr>
                <w:b/>
                <w:sz w:val="22"/>
                <w:szCs w:val="21"/>
              </w:rPr>
              <w:t>.5KW</w:t>
            </w:r>
          </w:p>
        </w:tc>
      </w:tr>
      <w:tr w:rsidR="0094457E">
        <w:tc>
          <w:tcPr>
            <w:tcW w:w="1413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Lift motor</w:t>
            </w:r>
          </w:p>
        </w:tc>
        <w:tc>
          <w:tcPr>
            <w:tcW w:w="1843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0</w:t>
            </w:r>
            <w:r>
              <w:rPr>
                <w:b/>
                <w:sz w:val="22"/>
                <w:szCs w:val="21"/>
              </w:rPr>
              <w:t>.75KW</w:t>
            </w:r>
          </w:p>
        </w:tc>
        <w:tc>
          <w:tcPr>
            <w:tcW w:w="1984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b/>
                <w:sz w:val="22"/>
                <w:szCs w:val="21"/>
              </w:rPr>
              <w:t>1.5KW</w:t>
            </w:r>
          </w:p>
        </w:tc>
        <w:tc>
          <w:tcPr>
            <w:tcW w:w="2126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b/>
                <w:sz w:val="22"/>
                <w:szCs w:val="21"/>
              </w:rPr>
              <w:t>1.5KW</w:t>
            </w:r>
          </w:p>
        </w:tc>
        <w:tc>
          <w:tcPr>
            <w:tcW w:w="2268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b/>
                <w:sz w:val="22"/>
                <w:szCs w:val="21"/>
              </w:rPr>
              <w:t>1.5KW</w:t>
            </w:r>
          </w:p>
        </w:tc>
      </w:tr>
      <w:tr w:rsidR="0094457E">
        <w:tc>
          <w:tcPr>
            <w:tcW w:w="1413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Release force</w:t>
            </w:r>
          </w:p>
        </w:tc>
        <w:tc>
          <w:tcPr>
            <w:tcW w:w="1843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External force control</w:t>
            </w:r>
          </w:p>
        </w:tc>
        <w:tc>
          <w:tcPr>
            <w:tcW w:w="1984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External force control</w:t>
            </w:r>
          </w:p>
        </w:tc>
        <w:tc>
          <w:tcPr>
            <w:tcW w:w="2126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External force control</w:t>
            </w:r>
          </w:p>
        </w:tc>
        <w:tc>
          <w:tcPr>
            <w:tcW w:w="2268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External force control</w:t>
            </w:r>
          </w:p>
        </w:tc>
      </w:tr>
      <w:tr w:rsidR="0094457E">
        <w:tc>
          <w:tcPr>
            <w:tcW w:w="1413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Lifting of the reel</w:t>
            </w:r>
          </w:p>
        </w:tc>
        <w:tc>
          <w:tcPr>
            <w:tcW w:w="1843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Electric/hydraulic</w:t>
            </w:r>
          </w:p>
        </w:tc>
        <w:tc>
          <w:tcPr>
            <w:tcW w:w="1984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Electric/hydraulic</w:t>
            </w:r>
          </w:p>
        </w:tc>
        <w:tc>
          <w:tcPr>
            <w:tcW w:w="2126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Electric/hydraulic</w:t>
            </w:r>
          </w:p>
        </w:tc>
        <w:tc>
          <w:tcPr>
            <w:tcW w:w="2268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Electric/hydraulic</w:t>
            </w:r>
          </w:p>
        </w:tc>
      </w:tr>
      <w:tr w:rsidR="0094457E">
        <w:tc>
          <w:tcPr>
            <w:tcW w:w="1413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Cable clamping</w:t>
            </w:r>
          </w:p>
        </w:tc>
        <w:tc>
          <w:tcPr>
            <w:tcW w:w="1843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Pneumatic / hand crank</w:t>
            </w:r>
          </w:p>
        </w:tc>
        <w:tc>
          <w:tcPr>
            <w:tcW w:w="1984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Pneumatic / hand crank</w:t>
            </w:r>
          </w:p>
        </w:tc>
        <w:tc>
          <w:tcPr>
            <w:tcW w:w="2126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Pneumatic / hand crank</w:t>
            </w:r>
          </w:p>
        </w:tc>
        <w:tc>
          <w:tcPr>
            <w:tcW w:w="2268" w:type="dxa"/>
          </w:tcPr>
          <w:p w:rsidR="0094457E" w:rsidRDefault="003E711A">
            <w:pPr>
              <w:rPr>
                <w:b/>
                <w:sz w:val="22"/>
                <w:szCs w:val="21"/>
              </w:rPr>
            </w:pPr>
            <w:r>
              <w:rPr>
                <w:rFonts w:hint="eastAsia"/>
                <w:b/>
                <w:sz w:val="22"/>
                <w:szCs w:val="21"/>
              </w:rPr>
              <w:t>Pneumatic / hand crank</w:t>
            </w:r>
          </w:p>
        </w:tc>
      </w:tr>
    </w:tbl>
    <w:p w:rsidR="007F66E9" w:rsidRDefault="007F66E9">
      <w:pPr>
        <w:rPr>
          <w:b/>
          <w:color w:val="000000" w:themeColor="text1"/>
          <w:sz w:val="28"/>
          <w:szCs w:val="24"/>
        </w:rPr>
      </w:pPr>
      <w:r>
        <w:rPr>
          <w:rFonts w:ascii="等线" w:eastAsia="等线" w:hAnsi="等线" w:hint="eastAsia"/>
          <w:noProof/>
          <w:sz w:val="24"/>
          <w:szCs w:val="24"/>
        </w:rPr>
        <w:drawing>
          <wp:anchor distT="0" distB="0" distL="114300" distR="114300" simplePos="0" relativeHeight="251697152" behindDoc="1" locked="0" layoutInCell="1" allowOverlap="1" wp14:anchorId="337973DE" wp14:editId="555EDD52">
            <wp:simplePos x="0" y="0"/>
            <wp:positionH relativeFrom="column">
              <wp:posOffset>-1152525</wp:posOffset>
            </wp:positionH>
            <wp:positionV relativeFrom="paragraph">
              <wp:posOffset>933450</wp:posOffset>
            </wp:positionV>
            <wp:extent cx="7591425" cy="371475"/>
            <wp:effectExtent l="19050" t="0" r="9525" b="0"/>
            <wp:wrapNone/>
            <wp:docPr id="114" name="图片 11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14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4457E" w:rsidRPr="00A4286E" w:rsidRDefault="007F66E9">
      <w:pPr>
        <w:rPr>
          <w:b/>
          <w:color w:val="FF0000"/>
          <w:sz w:val="28"/>
          <w:szCs w:val="24"/>
        </w:rPr>
      </w:pPr>
      <w:r w:rsidRPr="00A4286E">
        <w:rPr>
          <w:rFonts w:ascii="等线" w:eastAsia="等线" w:hAnsi="等线" w:hint="eastAsia"/>
          <w:noProof/>
          <w:color w:val="FF0000"/>
          <w:sz w:val="24"/>
          <w:szCs w:val="24"/>
        </w:rPr>
        <w:drawing>
          <wp:anchor distT="0" distB="0" distL="114300" distR="114300" simplePos="0" relativeHeight="251642880" behindDoc="1" locked="0" layoutInCell="1" allowOverlap="1" wp14:anchorId="402797F8" wp14:editId="49FDEE84">
            <wp:simplePos x="0" y="0"/>
            <wp:positionH relativeFrom="column">
              <wp:posOffset>-1152525</wp:posOffset>
            </wp:positionH>
            <wp:positionV relativeFrom="paragraph">
              <wp:posOffset>-912495</wp:posOffset>
            </wp:positionV>
            <wp:extent cx="7591425" cy="371475"/>
            <wp:effectExtent l="19050" t="0" r="9525" b="0"/>
            <wp:wrapNone/>
            <wp:docPr id="109" name="图片 10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14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F680D" w:rsidRPr="00A4286E">
        <w:rPr>
          <w:rFonts w:hint="eastAsia"/>
          <w:b/>
          <w:color w:val="FF0000"/>
          <w:sz w:val="28"/>
          <w:szCs w:val="24"/>
        </w:rPr>
        <w:t>Chapter 9---</w:t>
      </w:r>
      <w:r w:rsidR="003E711A" w:rsidRPr="00A4286E">
        <w:rPr>
          <w:rFonts w:hint="eastAsia"/>
          <w:b/>
          <w:color w:val="FF0000"/>
          <w:sz w:val="28"/>
          <w:szCs w:val="24"/>
        </w:rPr>
        <w:t>Take-up part: PND400-800mm active take-off (without shaft)</w:t>
      </w:r>
    </w:p>
    <w:p w:rsidR="0094457E" w:rsidRPr="000937B7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The difference between active payoff and passive payoff: acti</w:t>
      </w:r>
      <w:r w:rsidR="005247C7">
        <w:rPr>
          <w:rFonts w:ascii="等线" w:eastAsia="等线" w:hAnsi="等线" w:hint="eastAsia"/>
          <w:sz w:val="24"/>
          <w:szCs w:val="24"/>
        </w:rPr>
        <w:t>ve take-up has motor</w:t>
      </w:r>
      <w:r w:rsidRPr="000937B7">
        <w:rPr>
          <w:rFonts w:ascii="等线" w:eastAsia="等线" w:hAnsi="等线" w:hint="eastAsia"/>
          <w:sz w:val="24"/>
          <w:szCs w:val="24"/>
        </w:rPr>
        <w:t>, passive pay-off is no motor pull by pull-up m</w:t>
      </w:r>
      <w:r w:rsidR="005247C7">
        <w:rPr>
          <w:rFonts w:ascii="等线" w:eastAsia="等线" w:hAnsi="等线" w:hint="eastAsia"/>
          <w:sz w:val="24"/>
          <w:szCs w:val="24"/>
        </w:rPr>
        <w:t xml:space="preserve">achine, speed is uncontrollable. </w:t>
      </w:r>
    </w:p>
    <w:p w:rsidR="0094457E" w:rsidRPr="000937B7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1. Applicable wire reel PND400- 600mm</w:t>
      </w:r>
    </w:p>
    <w:p w:rsidR="0094457E" w:rsidRPr="000937B7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2. Discharge method: active release</w:t>
      </w:r>
    </w:p>
    <w:p w:rsidR="0094457E" w:rsidRPr="000937B7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3. Chuck mode: no shaft thimble clamping</w:t>
      </w:r>
    </w:p>
    <w:p w:rsidR="0094457E" w:rsidRPr="000937B7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lastRenderedPageBreak/>
        <w:t>4. Lifting method: oil pressure lifting</w:t>
      </w:r>
    </w:p>
    <w:p w:rsidR="0094457E" w:rsidRPr="000937B7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5. Take-up motor: 4KW</w:t>
      </w:r>
    </w:p>
    <w:p w:rsidR="0094457E" w:rsidRPr="000937B7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6. Inverter power, 4KW</w:t>
      </w:r>
    </w:p>
    <w:p w:rsidR="0094457E" w:rsidRPr="000937B7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7. Line speed: 0-300 m / min</w:t>
      </w:r>
    </w:p>
    <w:p w:rsidR="0094457E" w:rsidRPr="000937B7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8. Storage line guide wheel outer diameter: 250mn (aluminum alloy made up to five down four)</w:t>
      </w:r>
    </w:p>
    <w:p w:rsidR="0094457E" w:rsidRPr="000937B7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9. Line type: vertical type</w:t>
      </w:r>
    </w:p>
    <w:p w:rsidR="0094457E" w:rsidRPr="000937B7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10. Braking method: pneumatic brake</w:t>
      </w:r>
    </w:p>
    <w:p w:rsidR="0094457E" w:rsidRPr="000937B7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11. Linkage with the customer's previous equipment</w:t>
      </w:r>
    </w:p>
    <w:p w:rsidR="0094457E" w:rsidRPr="000937B7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12. Machine color: sea blue + beige orange</w:t>
      </w:r>
    </w:p>
    <w:p w:rsidR="0094457E" w:rsidRDefault="0094457E"/>
    <w:p w:rsidR="0094457E" w:rsidRDefault="008A09D6">
      <w:r>
        <w:rPr>
          <w:noProof/>
        </w:rPr>
        <w:drawing>
          <wp:anchor distT="0" distB="0" distL="114300" distR="114300" simplePos="0" relativeHeight="251619328" behindDoc="1" locked="0" layoutInCell="1" allowOverlap="1" wp14:anchorId="268DD8AE" wp14:editId="2ABE420F">
            <wp:simplePos x="0" y="0"/>
            <wp:positionH relativeFrom="margin">
              <wp:posOffset>0</wp:posOffset>
            </wp:positionH>
            <wp:positionV relativeFrom="paragraph">
              <wp:posOffset>13335</wp:posOffset>
            </wp:positionV>
            <wp:extent cx="1304925" cy="1005205"/>
            <wp:effectExtent l="0" t="0" r="0" b="0"/>
            <wp:wrapThrough wrapText="bothSides">
              <wp:wrapPolygon edited="0">
                <wp:start x="0" y="0"/>
                <wp:lineTo x="0" y="21286"/>
                <wp:lineTo x="21442" y="21286"/>
                <wp:lineTo x="21442" y="0"/>
                <wp:lineTo x="0" y="0"/>
              </wp:wrapPolygon>
            </wp:wrapThrough>
            <wp:docPr id="29" name="图片 29" descr="\\192.168.0.124\e盘\琪琪修图\收线机\收线及储料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\\192.168.0.124\e盘\琪琪修图\收线机\收线及储料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34"/>
                    <a:stretch>
                      <a:fillRect/>
                    </a:stretch>
                  </pic:blipFill>
                  <pic:spPr>
                    <a:xfrm>
                      <a:off x="0" y="0"/>
                      <a:ext cx="1304925" cy="100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4457E" w:rsidRDefault="008A09D6">
      <w:pPr>
        <w:rPr>
          <w:sz w:val="28"/>
          <w:szCs w:val="24"/>
        </w:rPr>
      </w:pPr>
      <w:r>
        <w:rPr>
          <w:noProof/>
        </w:rPr>
        <w:drawing>
          <wp:anchor distT="0" distB="0" distL="114300" distR="114300" simplePos="0" relativeHeight="251621376" behindDoc="0" locked="0" layoutInCell="1" allowOverlap="1" wp14:anchorId="5FF911CA" wp14:editId="712C5223">
            <wp:simplePos x="0" y="0"/>
            <wp:positionH relativeFrom="column">
              <wp:posOffset>581660</wp:posOffset>
            </wp:positionH>
            <wp:positionV relativeFrom="paragraph">
              <wp:posOffset>148590</wp:posOffset>
            </wp:positionV>
            <wp:extent cx="800100" cy="790575"/>
            <wp:effectExtent l="0" t="0" r="0" b="0"/>
            <wp:wrapSquare wrapText="bothSides"/>
            <wp:docPr id="8" name="图片 1" descr="C:\Users\CY\Desktop\5fdf8db1cb134954d8f618905c4e9258d0094a5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 descr="C:\Users\CY\Desktop\5fdf8db1cb134954d8f618905c4e9258d0094a5e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30479" t="16810" r="25379" b="12931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790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4457E" w:rsidRDefault="0094457E">
      <w:pPr>
        <w:rPr>
          <w:sz w:val="28"/>
          <w:szCs w:val="24"/>
        </w:rPr>
      </w:pPr>
    </w:p>
    <w:p w:rsidR="0094457E" w:rsidRDefault="007F66E9">
      <w:pPr>
        <w:rPr>
          <w:b/>
          <w:sz w:val="28"/>
          <w:szCs w:val="24"/>
        </w:rPr>
      </w:pPr>
      <w:r>
        <w:rPr>
          <w:rFonts w:ascii="等线" w:eastAsia="等线" w:hAnsi="等线" w:hint="eastAsia"/>
          <w:noProof/>
          <w:sz w:val="24"/>
          <w:szCs w:val="24"/>
        </w:rPr>
        <w:drawing>
          <wp:anchor distT="0" distB="0" distL="114300" distR="114300" simplePos="0" relativeHeight="251637760" behindDoc="1" locked="0" layoutInCell="1" allowOverlap="1" wp14:anchorId="2B21E09B" wp14:editId="4DB25846">
            <wp:simplePos x="0" y="0"/>
            <wp:positionH relativeFrom="column">
              <wp:posOffset>-1164590</wp:posOffset>
            </wp:positionH>
            <wp:positionV relativeFrom="paragraph">
              <wp:posOffset>1056005</wp:posOffset>
            </wp:positionV>
            <wp:extent cx="7591425" cy="371475"/>
            <wp:effectExtent l="19050" t="0" r="9525" b="0"/>
            <wp:wrapNone/>
            <wp:docPr id="93" name="图片 9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93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14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4457E" w:rsidRPr="00A4286E" w:rsidRDefault="007F66E9">
      <w:pPr>
        <w:rPr>
          <w:b/>
          <w:color w:val="FF0000"/>
          <w:sz w:val="28"/>
          <w:szCs w:val="24"/>
        </w:rPr>
      </w:pPr>
      <w:r w:rsidRPr="00A4286E">
        <w:rPr>
          <w:rFonts w:ascii="等线" w:eastAsia="等线" w:hAnsi="等线" w:hint="eastAsia"/>
          <w:noProof/>
          <w:color w:val="FF0000"/>
          <w:sz w:val="24"/>
          <w:szCs w:val="24"/>
        </w:rPr>
        <w:drawing>
          <wp:anchor distT="0" distB="0" distL="114300" distR="114300" simplePos="0" relativeHeight="251674624" behindDoc="1" locked="0" layoutInCell="1" allowOverlap="1" wp14:anchorId="5BBDFF8A" wp14:editId="230127FA">
            <wp:simplePos x="0" y="0"/>
            <wp:positionH relativeFrom="column">
              <wp:posOffset>-1155065</wp:posOffset>
            </wp:positionH>
            <wp:positionV relativeFrom="paragraph">
              <wp:posOffset>-910590</wp:posOffset>
            </wp:positionV>
            <wp:extent cx="7591425" cy="371475"/>
            <wp:effectExtent l="19050" t="0" r="9525" b="0"/>
            <wp:wrapNone/>
            <wp:docPr id="90" name="图片 90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90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14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A09D6" w:rsidRPr="00A4286E">
        <w:rPr>
          <w:rFonts w:hint="eastAsia"/>
          <w:b/>
          <w:color w:val="FF0000"/>
          <w:sz w:val="28"/>
          <w:szCs w:val="24"/>
        </w:rPr>
        <w:t xml:space="preserve">Chapter </w:t>
      </w:r>
      <w:proofErr w:type="gramStart"/>
      <w:r w:rsidR="008A09D6" w:rsidRPr="00A4286E">
        <w:rPr>
          <w:b/>
          <w:color w:val="FF0000"/>
          <w:sz w:val="28"/>
          <w:szCs w:val="24"/>
        </w:rPr>
        <w:t>10  Release</w:t>
      </w:r>
      <w:proofErr w:type="gramEnd"/>
      <w:r w:rsidR="008A09D6" w:rsidRPr="00A4286E">
        <w:rPr>
          <w:b/>
          <w:color w:val="FF0000"/>
          <w:sz w:val="28"/>
          <w:szCs w:val="24"/>
        </w:rPr>
        <w:t xml:space="preserve"> part: PND1000-</w:t>
      </w:r>
      <w:r w:rsidR="003E711A" w:rsidRPr="00A4286E">
        <w:rPr>
          <w:b/>
          <w:color w:val="FF0000"/>
          <w:sz w:val="28"/>
          <w:szCs w:val="24"/>
        </w:rPr>
        <w:t>1200mm active release line (</w:t>
      </w:r>
      <w:r w:rsidR="000201B2" w:rsidRPr="00A4286E">
        <w:rPr>
          <w:rFonts w:hint="eastAsia"/>
          <w:b/>
          <w:color w:val="FF0000"/>
          <w:sz w:val="28"/>
          <w:szCs w:val="24"/>
        </w:rPr>
        <w:t xml:space="preserve">the </w:t>
      </w:r>
      <w:r w:rsidR="003E711A" w:rsidRPr="00A4286E">
        <w:rPr>
          <w:b/>
          <w:color w:val="FF0000"/>
          <w:sz w:val="28"/>
          <w:szCs w:val="24"/>
        </w:rPr>
        <w:t>swing arm type)</w:t>
      </w:r>
    </w:p>
    <w:p w:rsidR="0094457E" w:rsidRPr="000937B7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1. Applicable wire reel PND1000- 1250mm</w:t>
      </w:r>
    </w:p>
    <w:p w:rsidR="0094457E" w:rsidRPr="000937B7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 xml:space="preserve">2. Discharge method: </w:t>
      </w:r>
      <w:r w:rsidRPr="000201B2">
        <w:rPr>
          <w:rFonts w:ascii="等线" w:eastAsia="等线" w:hAnsi="等线" w:hint="eastAsia"/>
          <w:color w:val="FF0000"/>
          <w:sz w:val="24"/>
          <w:szCs w:val="24"/>
        </w:rPr>
        <w:t xml:space="preserve">active </w:t>
      </w:r>
      <w:r w:rsidR="000201B2" w:rsidRPr="000201B2">
        <w:rPr>
          <w:rFonts w:ascii="等线" w:eastAsia="等线" w:hAnsi="等线" w:hint="eastAsia"/>
          <w:color w:val="FF0000"/>
          <w:sz w:val="24"/>
          <w:szCs w:val="24"/>
        </w:rPr>
        <w:t>pay-off</w:t>
      </w:r>
    </w:p>
    <w:p w:rsidR="0094457E" w:rsidRPr="000937B7" w:rsidRDefault="000201B2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>
        <w:rPr>
          <w:rFonts w:ascii="等线" w:eastAsia="等线" w:hAnsi="等线" w:hint="eastAsia"/>
          <w:sz w:val="24"/>
          <w:szCs w:val="24"/>
        </w:rPr>
        <w:t>3. Clamping type</w:t>
      </w:r>
      <w:r w:rsidR="003E711A" w:rsidRPr="000937B7">
        <w:rPr>
          <w:rFonts w:ascii="等线" w:eastAsia="等线" w:hAnsi="等线" w:hint="eastAsia"/>
          <w:sz w:val="24"/>
          <w:szCs w:val="24"/>
        </w:rPr>
        <w:t>: no shaft thimble clamping</w:t>
      </w:r>
    </w:p>
    <w:p w:rsidR="0094457E" w:rsidRPr="000937B7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4. Lifting method: oil pressure lifting</w:t>
      </w:r>
    </w:p>
    <w:p w:rsidR="0094457E" w:rsidRPr="000937B7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5. Take-up motor: 5.5KW</w:t>
      </w:r>
    </w:p>
    <w:p w:rsidR="0094457E" w:rsidRPr="000937B7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6. Inverter power, 5.5KW</w:t>
      </w:r>
    </w:p>
    <w:p w:rsidR="0094457E" w:rsidRPr="000937B7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lastRenderedPageBreak/>
        <w:t>7. Line speed: 0-300 m / min</w:t>
      </w:r>
    </w:p>
    <w:p w:rsidR="0094457E" w:rsidRPr="000937B7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8. Storage line guide wheel outer diameter: 250mn (aluminum alloy made up to five down four)</w:t>
      </w:r>
    </w:p>
    <w:p w:rsidR="0094457E" w:rsidRPr="000937B7" w:rsidRDefault="000201B2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>
        <w:rPr>
          <w:rFonts w:ascii="等线" w:eastAsia="等线" w:hAnsi="等线" w:hint="eastAsia"/>
          <w:sz w:val="24"/>
          <w:szCs w:val="24"/>
        </w:rPr>
        <w:t>9. Pay-off</w:t>
      </w:r>
      <w:r w:rsidR="003E711A" w:rsidRPr="000937B7">
        <w:rPr>
          <w:rFonts w:ascii="等线" w:eastAsia="等线" w:hAnsi="等线" w:hint="eastAsia"/>
          <w:sz w:val="24"/>
          <w:szCs w:val="24"/>
        </w:rPr>
        <w:t xml:space="preserve"> type: vertical type</w:t>
      </w:r>
    </w:p>
    <w:p w:rsidR="0094457E" w:rsidRPr="000937B7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10. Braking method: pneumatic brake</w:t>
      </w:r>
    </w:p>
    <w:p w:rsidR="0094457E" w:rsidRPr="000937B7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11. Linkage with the customer's previous equipment</w:t>
      </w:r>
    </w:p>
    <w:p w:rsidR="0094457E" w:rsidRPr="000937B7" w:rsidRDefault="003E711A" w:rsidP="000937B7">
      <w:pPr>
        <w:widowControl/>
        <w:jc w:val="left"/>
        <w:rPr>
          <w:rFonts w:ascii="等线" w:eastAsia="等线" w:hAnsi="等线"/>
          <w:sz w:val="24"/>
          <w:szCs w:val="24"/>
        </w:rPr>
      </w:pPr>
      <w:r w:rsidRPr="000937B7">
        <w:rPr>
          <w:rFonts w:ascii="等线" w:eastAsia="等线" w:hAnsi="等线" w:hint="eastAsia"/>
          <w:sz w:val="24"/>
          <w:szCs w:val="24"/>
        </w:rPr>
        <w:t>12. Machine color: sea blue + beige orange</w:t>
      </w:r>
    </w:p>
    <w:p w:rsidR="0094457E" w:rsidRDefault="008A32C2">
      <w:pPr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anchor distT="0" distB="0" distL="114300" distR="114300" simplePos="0" relativeHeight="251644928" behindDoc="0" locked="0" layoutInCell="1" allowOverlap="1" wp14:anchorId="6466F762" wp14:editId="5D2D4437">
            <wp:simplePos x="0" y="0"/>
            <wp:positionH relativeFrom="column">
              <wp:posOffset>4143375</wp:posOffset>
            </wp:positionH>
            <wp:positionV relativeFrom="paragraph">
              <wp:posOffset>6985</wp:posOffset>
            </wp:positionV>
            <wp:extent cx="1692275" cy="1668145"/>
            <wp:effectExtent l="0" t="0" r="0" b="0"/>
            <wp:wrapSquare wrapText="bothSides"/>
            <wp:docPr id="10" name="图片 1" descr="C:\Users\CY\Desktop\5fdf8db1cb134954d8f618905c4e9258d0094a5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 descr="C:\Users\CY\Desktop\5fdf8db1cb134954d8f618905c4e9258d0094a5e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30479" t="16810" r="25379" b="12931"/>
                    <a:stretch>
                      <a:fillRect/>
                    </a:stretch>
                  </pic:blipFill>
                  <pic:spPr>
                    <a:xfrm>
                      <a:off x="0" y="0"/>
                      <a:ext cx="1692275" cy="1668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937B7">
        <w:rPr>
          <w:rFonts w:ascii="等线" w:eastAsia="等线" w:hAnsi="等线" w:hint="eastAsia"/>
          <w:noProof/>
          <w:sz w:val="24"/>
          <w:szCs w:val="24"/>
        </w:rPr>
        <w:drawing>
          <wp:anchor distT="0" distB="0" distL="114300" distR="114300" simplePos="0" relativeHeight="251643904" behindDoc="0" locked="0" layoutInCell="1" allowOverlap="1" wp14:anchorId="2C9ED51D" wp14:editId="646278EC">
            <wp:simplePos x="0" y="0"/>
            <wp:positionH relativeFrom="column">
              <wp:posOffset>0</wp:posOffset>
            </wp:positionH>
            <wp:positionV relativeFrom="paragraph">
              <wp:posOffset>179070</wp:posOffset>
            </wp:positionV>
            <wp:extent cx="3654425" cy="2152650"/>
            <wp:effectExtent l="0" t="0" r="3175" b="0"/>
            <wp:wrapSquare wrapText="bothSides"/>
            <wp:docPr id="15" name="图片 15" descr="C:\Users\ZHAOWE~1\AppData\Local\Temp\WeChat Files\f45d73d668e5f3c2fc4e8dd7b9789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C:\Users\ZHAOWE~1\AppData\Local\Temp\WeChat Files\f45d73d668e5f3c2fc4e8dd7b978973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54425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4457E" w:rsidRDefault="0094457E">
      <w:pPr>
        <w:rPr>
          <w:sz w:val="24"/>
          <w:szCs w:val="24"/>
        </w:rPr>
      </w:pPr>
    </w:p>
    <w:p w:rsidR="008A32C2" w:rsidRDefault="008A32C2">
      <w:pPr>
        <w:rPr>
          <w:b/>
          <w:color w:val="FF0000"/>
          <w:sz w:val="28"/>
          <w:szCs w:val="24"/>
        </w:rPr>
      </w:pPr>
    </w:p>
    <w:p w:rsidR="008A32C2" w:rsidRDefault="008A32C2">
      <w:pPr>
        <w:rPr>
          <w:b/>
          <w:color w:val="FF0000"/>
          <w:sz w:val="28"/>
          <w:szCs w:val="24"/>
        </w:rPr>
      </w:pPr>
    </w:p>
    <w:p w:rsidR="008A32C2" w:rsidRDefault="008A32C2">
      <w:pPr>
        <w:rPr>
          <w:b/>
          <w:color w:val="FF0000"/>
          <w:sz w:val="28"/>
          <w:szCs w:val="24"/>
        </w:rPr>
      </w:pPr>
    </w:p>
    <w:p w:rsidR="00AF680D" w:rsidRDefault="00AF680D">
      <w:pPr>
        <w:rPr>
          <w:b/>
          <w:color w:val="FF0000"/>
          <w:sz w:val="28"/>
          <w:szCs w:val="24"/>
        </w:rPr>
      </w:pPr>
    </w:p>
    <w:p w:rsidR="008A09D6" w:rsidRDefault="007F66E9">
      <w:pPr>
        <w:rPr>
          <w:b/>
          <w:color w:val="000000" w:themeColor="text1"/>
          <w:sz w:val="28"/>
          <w:szCs w:val="24"/>
        </w:rPr>
      </w:pPr>
      <w:r>
        <w:rPr>
          <w:rFonts w:ascii="等线" w:eastAsia="等线" w:hAnsi="等线" w:hint="eastAsia"/>
          <w:noProof/>
          <w:sz w:val="24"/>
          <w:szCs w:val="24"/>
        </w:rPr>
        <w:drawing>
          <wp:anchor distT="0" distB="0" distL="114300" distR="114300" simplePos="0" relativeHeight="251665408" behindDoc="1" locked="0" layoutInCell="1" allowOverlap="1" wp14:anchorId="3B2284E6" wp14:editId="365146D1">
            <wp:simplePos x="0" y="0"/>
            <wp:positionH relativeFrom="column">
              <wp:posOffset>-1123315</wp:posOffset>
            </wp:positionH>
            <wp:positionV relativeFrom="paragraph">
              <wp:posOffset>1064260</wp:posOffset>
            </wp:positionV>
            <wp:extent cx="7591425" cy="372745"/>
            <wp:effectExtent l="19050" t="0" r="9525" b="0"/>
            <wp:wrapNone/>
            <wp:docPr id="94" name="图片 9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94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1425" cy="372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4457E" w:rsidRPr="00A4286E" w:rsidRDefault="007F66E9">
      <w:pPr>
        <w:rPr>
          <w:b/>
          <w:color w:val="FF0000"/>
          <w:sz w:val="28"/>
          <w:szCs w:val="24"/>
        </w:rPr>
      </w:pPr>
      <w:r w:rsidRPr="00A4286E">
        <w:rPr>
          <w:rFonts w:ascii="等线" w:eastAsia="等线" w:hAnsi="等线" w:hint="eastAsia"/>
          <w:noProof/>
          <w:color w:val="FF0000"/>
          <w:szCs w:val="21"/>
        </w:rPr>
        <w:drawing>
          <wp:anchor distT="0" distB="0" distL="114300" distR="114300" simplePos="0" relativeHeight="251636736" behindDoc="1" locked="0" layoutInCell="1" allowOverlap="1" wp14:anchorId="2FFD600C" wp14:editId="265A721F">
            <wp:simplePos x="0" y="0"/>
            <wp:positionH relativeFrom="column">
              <wp:posOffset>-993140</wp:posOffset>
            </wp:positionH>
            <wp:positionV relativeFrom="paragraph">
              <wp:posOffset>-891540</wp:posOffset>
            </wp:positionV>
            <wp:extent cx="7591425" cy="371475"/>
            <wp:effectExtent l="19050" t="0" r="9525" b="0"/>
            <wp:wrapNone/>
            <wp:docPr id="67" name="图片 6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14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4286E">
        <w:rPr>
          <w:rFonts w:ascii="等线" w:eastAsia="等线" w:hAnsi="等线" w:hint="eastAsia"/>
          <w:noProof/>
          <w:color w:val="FF0000"/>
          <w:szCs w:val="21"/>
        </w:rPr>
        <w:drawing>
          <wp:anchor distT="0" distB="0" distL="114300" distR="114300" simplePos="0" relativeHeight="251639808" behindDoc="1" locked="0" layoutInCell="1" allowOverlap="1" wp14:anchorId="25F48496" wp14:editId="308F2544">
            <wp:simplePos x="0" y="0"/>
            <wp:positionH relativeFrom="column">
              <wp:posOffset>-1162050</wp:posOffset>
            </wp:positionH>
            <wp:positionV relativeFrom="paragraph">
              <wp:posOffset>-1053465</wp:posOffset>
            </wp:positionV>
            <wp:extent cx="9324975" cy="371475"/>
            <wp:effectExtent l="19050" t="0" r="9525" b="0"/>
            <wp:wrapNone/>
            <wp:docPr id="68" name="图片 6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2497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F680D" w:rsidRPr="00A4286E">
        <w:rPr>
          <w:rFonts w:hint="eastAsia"/>
          <w:b/>
          <w:color w:val="FF0000"/>
          <w:sz w:val="28"/>
          <w:szCs w:val="24"/>
        </w:rPr>
        <w:t>Chapter 1</w:t>
      </w:r>
      <w:r w:rsidR="008A09D6" w:rsidRPr="00A4286E">
        <w:rPr>
          <w:b/>
          <w:color w:val="FF0000"/>
          <w:sz w:val="28"/>
          <w:szCs w:val="24"/>
        </w:rPr>
        <w:t>1</w:t>
      </w:r>
      <w:r w:rsidR="00AF680D" w:rsidRPr="00A4286E">
        <w:rPr>
          <w:rFonts w:hint="eastAsia"/>
          <w:b/>
          <w:color w:val="FF0000"/>
          <w:sz w:val="28"/>
          <w:szCs w:val="24"/>
        </w:rPr>
        <w:t>---</w:t>
      </w:r>
      <w:r w:rsidR="003E711A" w:rsidRPr="00A4286E">
        <w:rPr>
          <w:rFonts w:hint="eastAsia"/>
          <w:b/>
          <w:color w:val="FF0000"/>
          <w:sz w:val="28"/>
          <w:szCs w:val="24"/>
        </w:rPr>
        <w:t>Two machines and one combination, automatic looping + ring micro-computer automatic winding and packaging machine：</w:t>
      </w:r>
    </w:p>
    <w:p w:rsidR="0094457E" w:rsidRPr="008A09D6" w:rsidRDefault="003E711A" w:rsidP="00F31603">
      <w:pPr>
        <w:widowControl/>
        <w:jc w:val="left"/>
        <w:rPr>
          <w:rFonts w:ascii="等线" w:eastAsia="等线" w:hAnsi="等线"/>
          <w:szCs w:val="21"/>
        </w:rPr>
      </w:pPr>
      <w:bookmarkStart w:id="3" w:name="OLE_LINK1"/>
      <w:r w:rsidRPr="008A09D6">
        <w:rPr>
          <w:rFonts w:ascii="等线" w:eastAsia="等线" w:hAnsi="等线"/>
          <w:szCs w:val="21"/>
        </w:rPr>
        <w:t>Equipment use: High-speed automatic looping + winding packaging for various wire and cable</w:t>
      </w:r>
      <w:r w:rsidRPr="008A09D6">
        <w:rPr>
          <w:rFonts w:ascii="等线" w:eastAsia="等线" w:hAnsi="等线"/>
          <w:szCs w:val="21"/>
        </w:rPr>
        <w:br/>
        <w:t>Packaging materials: PVC film / PE film / PP film / paper tape, braid</w:t>
      </w:r>
      <w:r w:rsidRPr="008A09D6">
        <w:rPr>
          <w:rFonts w:ascii="等线" w:eastAsia="等线" w:hAnsi="等线"/>
          <w:szCs w:val="21"/>
        </w:rPr>
        <w:br/>
        <w:t>Features:</w:t>
      </w:r>
      <w:r w:rsidRPr="008A09D6">
        <w:rPr>
          <w:rFonts w:ascii="等线" w:eastAsia="等线" w:hAnsi="等线"/>
          <w:szCs w:val="21"/>
        </w:rPr>
        <w:br/>
        <w:t>With Siemens PLC automatic control, touch-type human-machine interface, the operation is simple and clear.</w:t>
      </w:r>
      <w:r w:rsidRPr="008A09D6">
        <w:rPr>
          <w:rFonts w:ascii="等线" w:eastAsia="等线" w:hAnsi="等线"/>
          <w:szCs w:val="21"/>
        </w:rPr>
        <w:br/>
        <w:t>This use of the private service motor cable system, the cable effect is more ideal.</w:t>
      </w:r>
      <w:r w:rsidRPr="008A09D6">
        <w:rPr>
          <w:rFonts w:ascii="等线" w:eastAsia="等线" w:hAnsi="等线"/>
          <w:szCs w:val="21"/>
        </w:rPr>
        <w:br/>
        <w:t>The cable is wound, the packaging is completed in sequence, and the production speed is fast.</w:t>
      </w:r>
      <w:r w:rsidRPr="008A09D6">
        <w:rPr>
          <w:rFonts w:ascii="等线" w:eastAsia="等线" w:hAnsi="等线"/>
          <w:szCs w:val="21"/>
        </w:rPr>
        <w:br/>
        <w:t>Automatically adjust the hoop arm, free of manual adjustment.</w:t>
      </w:r>
      <w:r w:rsidRPr="008A09D6">
        <w:rPr>
          <w:rFonts w:ascii="等线" w:eastAsia="等线" w:hAnsi="等线"/>
          <w:szCs w:val="21"/>
        </w:rPr>
        <w:br/>
      </w:r>
      <w:r w:rsidRPr="008A09D6">
        <w:rPr>
          <w:rFonts w:ascii="等线" w:eastAsia="等线" w:hAnsi="等线"/>
          <w:szCs w:val="21"/>
        </w:rPr>
        <w:lastRenderedPageBreak/>
        <w:t>Automatic</w:t>
      </w:r>
      <w:r w:rsidR="00AF680D" w:rsidRPr="008A09D6">
        <w:rPr>
          <w:rFonts w:ascii="等线" w:eastAsia="等线" w:hAnsi="等线" w:hint="eastAsia"/>
          <w:szCs w:val="21"/>
        </w:rPr>
        <w:t xml:space="preserve"> </w:t>
      </w:r>
      <w:r w:rsidRPr="008A09D6">
        <w:rPr>
          <w:rFonts w:ascii="等线" w:eastAsia="等线" w:hAnsi="等线"/>
          <w:szCs w:val="21"/>
        </w:rPr>
        <w:t>labeling</w:t>
      </w:r>
      <w:r w:rsidR="00AF680D" w:rsidRPr="008A09D6">
        <w:rPr>
          <w:rFonts w:ascii="等线" w:eastAsia="等线" w:hAnsi="等线" w:hint="eastAsia"/>
          <w:szCs w:val="21"/>
        </w:rPr>
        <w:t xml:space="preserve"> </w:t>
      </w:r>
      <w:r w:rsidR="0034551D" w:rsidRPr="008A09D6">
        <w:rPr>
          <w:rFonts w:ascii="等线" w:eastAsia="等线" w:hAnsi="等线" w:hint="eastAsia"/>
          <w:szCs w:val="21"/>
        </w:rPr>
        <w:t xml:space="preserve"> </w:t>
      </w:r>
      <w:r w:rsidRPr="008A09D6">
        <w:rPr>
          <w:rFonts w:ascii="等线" w:eastAsia="等线" w:hAnsi="等线"/>
          <w:szCs w:val="21"/>
        </w:rPr>
        <w:t>machine, free of manual labeling, safer and more convenient.</w:t>
      </w:r>
      <w:r w:rsidRPr="008A09D6">
        <w:rPr>
          <w:rFonts w:ascii="等线" w:eastAsia="等线" w:hAnsi="等线"/>
          <w:szCs w:val="21"/>
        </w:rPr>
        <w:br/>
        <w:t>When there is a problem, an error is automatically detected and a warning is sent to alert the operator.</w:t>
      </w:r>
      <w:r w:rsidRPr="008A09D6">
        <w:rPr>
          <w:rFonts w:ascii="等线" w:eastAsia="等线" w:hAnsi="等线"/>
          <w:szCs w:val="21"/>
        </w:rPr>
        <w:br/>
        <w:t>It not only saves manpower expenditure, expands production capacity, but also boosts industrial automation.</w:t>
      </w:r>
    </w:p>
    <w:bookmarkEnd w:id="3"/>
    <w:p w:rsidR="0094457E" w:rsidRPr="008A09D6" w:rsidRDefault="003E711A" w:rsidP="00F31603">
      <w:pPr>
        <w:widowControl/>
        <w:jc w:val="left"/>
        <w:rPr>
          <w:rFonts w:ascii="等线" w:eastAsia="等线" w:hAnsi="等线"/>
          <w:szCs w:val="21"/>
        </w:rPr>
      </w:pPr>
      <w:r w:rsidRPr="008A09D6">
        <w:rPr>
          <w:rFonts w:ascii="等线" w:eastAsia="等线" w:hAnsi="等线"/>
          <w:szCs w:val="21"/>
        </w:rPr>
        <w:t>Technical Parameters</w:t>
      </w:r>
      <w:r w:rsidRPr="008A09D6">
        <w:rPr>
          <w:rFonts w:ascii="等线" w:eastAsia="等线" w:hAnsi="等线" w:hint="eastAsia"/>
          <w:szCs w:val="21"/>
        </w:rPr>
        <w:t>：</w:t>
      </w:r>
    </w:p>
    <w:tbl>
      <w:tblPr>
        <w:tblStyle w:val="a9"/>
        <w:tblW w:w="9340" w:type="dxa"/>
        <w:tblLayout w:type="fixed"/>
        <w:tblLook w:val="04A0" w:firstRow="1" w:lastRow="0" w:firstColumn="1" w:lastColumn="0" w:noHBand="0" w:noVBand="1"/>
      </w:tblPr>
      <w:tblGrid>
        <w:gridCol w:w="1166"/>
        <w:gridCol w:w="1166"/>
        <w:gridCol w:w="1166"/>
        <w:gridCol w:w="1166"/>
        <w:gridCol w:w="1166"/>
        <w:gridCol w:w="1165"/>
        <w:gridCol w:w="2345"/>
      </w:tblGrid>
      <w:tr w:rsidR="0094457E">
        <w:trPr>
          <w:trHeight w:val="1147"/>
        </w:trPr>
        <w:tc>
          <w:tcPr>
            <w:tcW w:w="1166" w:type="dxa"/>
          </w:tcPr>
          <w:p w:rsidR="0094457E" w:rsidRPr="00F31603" w:rsidRDefault="003E711A">
            <w:pPr>
              <w:rPr>
                <w:szCs w:val="21"/>
              </w:rPr>
            </w:pPr>
            <w:r w:rsidRPr="00F31603">
              <w:rPr>
                <w:rFonts w:hint="eastAsia"/>
                <w:szCs w:val="21"/>
              </w:rPr>
              <w:t>Machine Type</w:t>
            </w:r>
          </w:p>
        </w:tc>
        <w:tc>
          <w:tcPr>
            <w:tcW w:w="1166" w:type="dxa"/>
          </w:tcPr>
          <w:p w:rsidR="0094457E" w:rsidRPr="00F31603" w:rsidRDefault="003E711A">
            <w:pPr>
              <w:rPr>
                <w:szCs w:val="21"/>
              </w:rPr>
            </w:pPr>
            <w:r w:rsidRPr="00F31603">
              <w:rPr>
                <w:rFonts w:hint="eastAsia"/>
                <w:szCs w:val="21"/>
              </w:rPr>
              <w:t>Height</w:t>
            </w:r>
          </w:p>
        </w:tc>
        <w:tc>
          <w:tcPr>
            <w:tcW w:w="1166" w:type="dxa"/>
          </w:tcPr>
          <w:p w:rsidR="0094457E" w:rsidRPr="00F31603" w:rsidRDefault="003E711A">
            <w:pPr>
              <w:ind w:firstLineChars="100" w:firstLine="210"/>
              <w:rPr>
                <w:szCs w:val="21"/>
              </w:rPr>
            </w:pPr>
            <w:r w:rsidRPr="00F31603">
              <w:rPr>
                <w:rFonts w:hint="eastAsia"/>
                <w:szCs w:val="21"/>
              </w:rPr>
              <w:t xml:space="preserve">Out </w:t>
            </w:r>
            <w:proofErr w:type="spellStart"/>
            <w:r w:rsidRPr="00F31603">
              <w:rPr>
                <w:rFonts w:hint="eastAsia"/>
                <w:szCs w:val="21"/>
              </w:rPr>
              <w:t>diameterM</w:t>
            </w:r>
            <w:r w:rsidRPr="00F31603">
              <w:rPr>
                <w:szCs w:val="21"/>
              </w:rPr>
              <w:t>M</w:t>
            </w:r>
            <w:proofErr w:type="spellEnd"/>
          </w:p>
        </w:tc>
        <w:tc>
          <w:tcPr>
            <w:tcW w:w="1166" w:type="dxa"/>
          </w:tcPr>
          <w:p w:rsidR="0094457E" w:rsidRPr="00F31603" w:rsidRDefault="003E711A">
            <w:pPr>
              <w:ind w:firstLineChars="100" w:firstLine="210"/>
              <w:rPr>
                <w:szCs w:val="21"/>
              </w:rPr>
            </w:pPr>
            <w:r w:rsidRPr="00F31603">
              <w:rPr>
                <w:rFonts w:hint="eastAsia"/>
                <w:szCs w:val="21"/>
              </w:rPr>
              <w:t xml:space="preserve">Inner </w:t>
            </w:r>
            <w:proofErr w:type="spellStart"/>
            <w:r w:rsidRPr="00F31603">
              <w:rPr>
                <w:rFonts w:hint="eastAsia"/>
                <w:szCs w:val="21"/>
              </w:rPr>
              <w:t>DiameterM</w:t>
            </w:r>
            <w:r w:rsidRPr="00F31603">
              <w:rPr>
                <w:szCs w:val="21"/>
              </w:rPr>
              <w:t>M</w:t>
            </w:r>
            <w:proofErr w:type="spellEnd"/>
          </w:p>
        </w:tc>
        <w:tc>
          <w:tcPr>
            <w:tcW w:w="1166" w:type="dxa"/>
          </w:tcPr>
          <w:p w:rsidR="0094457E" w:rsidRPr="00F31603" w:rsidRDefault="003E711A">
            <w:pPr>
              <w:ind w:firstLineChars="100" w:firstLine="210"/>
              <w:rPr>
                <w:szCs w:val="21"/>
              </w:rPr>
            </w:pPr>
            <w:r w:rsidRPr="00F31603">
              <w:rPr>
                <w:rFonts w:hint="eastAsia"/>
                <w:szCs w:val="21"/>
              </w:rPr>
              <w:t xml:space="preserve">Line </w:t>
            </w:r>
            <w:proofErr w:type="spellStart"/>
            <w:r w:rsidRPr="00F31603">
              <w:rPr>
                <w:rFonts w:hint="eastAsia"/>
                <w:szCs w:val="21"/>
              </w:rPr>
              <w:t>DiameterM</w:t>
            </w:r>
            <w:r w:rsidRPr="00F31603">
              <w:rPr>
                <w:szCs w:val="21"/>
              </w:rPr>
              <w:t>M</w:t>
            </w:r>
            <w:proofErr w:type="spellEnd"/>
          </w:p>
        </w:tc>
        <w:tc>
          <w:tcPr>
            <w:tcW w:w="1165" w:type="dxa"/>
          </w:tcPr>
          <w:p w:rsidR="0094457E" w:rsidRPr="00F31603" w:rsidRDefault="003E711A">
            <w:pPr>
              <w:rPr>
                <w:szCs w:val="21"/>
              </w:rPr>
            </w:pPr>
            <w:r w:rsidRPr="00F31603">
              <w:rPr>
                <w:rFonts w:hint="eastAsia"/>
                <w:szCs w:val="21"/>
              </w:rPr>
              <w:t>Packaging material</w:t>
            </w:r>
          </w:p>
        </w:tc>
        <w:tc>
          <w:tcPr>
            <w:tcW w:w="2345" w:type="dxa"/>
          </w:tcPr>
          <w:p w:rsidR="0094457E" w:rsidRPr="00F31603" w:rsidRDefault="003E711A">
            <w:pPr>
              <w:rPr>
                <w:szCs w:val="21"/>
              </w:rPr>
            </w:pPr>
            <w:r w:rsidRPr="00F31603">
              <w:rPr>
                <w:rFonts w:hint="eastAsia"/>
                <w:szCs w:val="21"/>
              </w:rPr>
              <w:t>Average line volume output speed</w:t>
            </w:r>
          </w:p>
        </w:tc>
      </w:tr>
      <w:tr w:rsidR="0094457E" w:rsidRPr="00F31603" w:rsidTr="00F31603">
        <w:trPr>
          <w:trHeight w:val="557"/>
        </w:trPr>
        <w:tc>
          <w:tcPr>
            <w:tcW w:w="1166" w:type="dxa"/>
          </w:tcPr>
          <w:p w:rsidR="0094457E" w:rsidRPr="00F31603" w:rsidRDefault="003E711A">
            <w:pPr>
              <w:rPr>
                <w:szCs w:val="21"/>
              </w:rPr>
            </w:pPr>
            <w:r w:rsidRPr="00F31603">
              <w:rPr>
                <w:rFonts w:hint="eastAsia"/>
                <w:szCs w:val="21"/>
              </w:rPr>
              <w:t>Q</w:t>
            </w:r>
            <w:r w:rsidRPr="00F31603">
              <w:rPr>
                <w:szCs w:val="21"/>
              </w:rPr>
              <w:t>P1040</w:t>
            </w:r>
          </w:p>
        </w:tc>
        <w:tc>
          <w:tcPr>
            <w:tcW w:w="1166" w:type="dxa"/>
          </w:tcPr>
          <w:p w:rsidR="0094457E" w:rsidRPr="00F31603" w:rsidRDefault="003E711A">
            <w:pPr>
              <w:rPr>
                <w:szCs w:val="21"/>
              </w:rPr>
            </w:pPr>
            <w:r w:rsidRPr="00F31603">
              <w:rPr>
                <w:rFonts w:hint="eastAsia"/>
                <w:szCs w:val="21"/>
              </w:rPr>
              <w:t>5</w:t>
            </w:r>
            <w:r w:rsidRPr="00F31603">
              <w:rPr>
                <w:szCs w:val="21"/>
              </w:rPr>
              <w:t>0-100</w:t>
            </w:r>
          </w:p>
        </w:tc>
        <w:tc>
          <w:tcPr>
            <w:tcW w:w="1166" w:type="dxa"/>
          </w:tcPr>
          <w:p w:rsidR="0094457E" w:rsidRPr="00F31603" w:rsidRDefault="003E711A">
            <w:pPr>
              <w:rPr>
                <w:szCs w:val="21"/>
              </w:rPr>
            </w:pPr>
            <w:r w:rsidRPr="00F31603">
              <w:rPr>
                <w:rFonts w:hint="eastAsia"/>
                <w:szCs w:val="21"/>
              </w:rPr>
              <w:t>1</w:t>
            </w:r>
            <w:r w:rsidRPr="00F31603">
              <w:rPr>
                <w:szCs w:val="21"/>
              </w:rPr>
              <w:t>30-200</w:t>
            </w:r>
          </w:p>
        </w:tc>
        <w:tc>
          <w:tcPr>
            <w:tcW w:w="1166" w:type="dxa"/>
          </w:tcPr>
          <w:p w:rsidR="0094457E" w:rsidRPr="00F31603" w:rsidRDefault="003E711A">
            <w:pPr>
              <w:rPr>
                <w:szCs w:val="21"/>
              </w:rPr>
            </w:pPr>
            <w:r w:rsidRPr="00F31603">
              <w:rPr>
                <w:rFonts w:hint="eastAsia"/>
                <w:szCs w:val="21"/>
              </w:rPr>
              <w:t>1</w:t>
            </w:r>
            <w:r w:rsidRPr="00F31603">
              <w:rPr>
                <w:szCs w:val="21"/>
              </w:rPr>
              <w:t>.5-10</w:t>
            </w:r>
          </w:p>
        </w:tc>
        <w:tc>
          <w:tcPr>
            <w:tcW w:w="1166" w:type="dxa"/>
          </w:tcPr>
          <w:p w:rsidR="0094457E" w:rsidRPr="00F31603" w:rsidRDefault="003E711A">
            <w:pPr>
              <w:rPr>
                <w:szCs w:val="21"/>
              </w:rPr>
            </w:pPr>
            <w:r w:rsidRPr="00F31603">
              <w:rPr>
                <w:rFonts w:hint="eastAsia"/>
                <w:szCs w:val="21"/>
              </w:rPr>
              <w:t>2</w:t>
            </w:r>
            <w:r w:rsidRPr="00F31603">
              <w:rPr>
                <w:szCs w:val="21"/>
              </w:rPr>
              <w:t>20*400</w:t>
            </w:r>
          </w:p>
        </w:tc>
        <w:tc>
          <w:tcPr>
            <w:tcW w:w="1165" w:type="dxa"/>
          </w:tcPr>
          <w:p w:rsidR="0094457E" w:rsidRPr="00F31603" w:rsidRDefault="003E711A">
            <w:pPr>
              <w:rPr>
                <w:szCs w:val="21"/>
              </w:rPr>
            </w:pPr>
            <w:r w:rsidRPr="00F31603">
              <w:rPr>
                <w:rFonts w:hint="eastAsia"/>
                <w:szCs w:val="21"/>
              </w:rPr>
              <w:t>PVC</w:t>
            </w:r>
            <w:r w:rsidRPr="00F31603">
              <w:rPr>
                <w:szCs w:val="21"/>
              </w:rPr>
              <w:t>/PE</w:t>
            </w:r>
          </w:p>
        </w:tc>
        <w:tc>
          <w:tcPr>
            <w:tcW w:w="2345" w:type="dxa"/>
          </w:tcPr>
          <w:p w:rsidR="0094457E" w:rsidRPr="00F31603" w:rsidRDefault="003E711A">
            <w:pPr>
              <w:rPr>
                <w:szCs w:val="21"/>
              </w:rPr>
            </w:pPr>
            <w:r w:rsidRPr="00F31603">
              <w:rPr>
                <w:rFonts w:hint="eastAsia"/>
                <w:szCs w:val="21"/>
              </w:rPr>
              <w:t>2</w:t>
            </w:r>
            <w:r w:rsidRPr="00F31603">
              <w:rPr>
                <w:szCs w:val="21"/>
              </w:rPr>
              <w:t>-2.5</w:t>
            </w:r>
            <w:r w:rsidRPr="00F31603">
              <w:rPr>
                <w:rFonts w:hint="eastAsia"/>
                <w:szCs w:val="21"/>
              </w:rPr>
              <w:t xml:space="preserve"> Volume/minute（1</w:t>
            </w:r>
            <w:r w:rsidRPr="00F31603">
              <w:rPr>
                <w:szCs w:val="21"/>
              </w:rPr>
              <w:t>00m</w:t>
            </w:r>
            <w:r w:rsidRPr="00F31603">
              <w:rPr>
                <w:rFonts w:hint="eastAsia"/>
                <w:szCs w:val="21"/>
              </w:rPr>
              <w:t>）</w:t>
            </w:r>
          </w:p>
        </w:tc>
      </w:tr>
      <w:tr w:rsidR="0094457E" w:rsidRPr="00F31603" w:rsidTr="00F31603">
        <w:trPr>
          <w:trHeight w:val="567"/>
        </w:trPr>
        <w:tc>
          <w:tcPr>
            <w:tcW w:w="1166" w:type="dxa"/>
          </w:tcPr>
          <w:p w:rsidR="0094457E" w:rsidRPr="00F31603" w:rsidRDefault="003E711A">
            <w:pPr>
              <w:rPr>
                <w:szCs w:val="21"/>
              </w:rPr>
            </w:pPr>
            <w:r w:rsidRPr="00F31603">
              <w:rPr>
                <w:szCs w:val="21"/>
              </w:rPr>
              <w:t>QP1860</w:t>
            </w:r>
          </w:p>
        </w:tc>
        <w:tc>
          <w:tcPr>
            <w:tcW w:w="1166" w:type="dxa"/>
          </w:tcPr>
          <w:p w:rsidR="0094457E" w:rsidRPr="00F31603" w:rsidRDefault="003E711A">
            <w:pPr>
              <w:rPr>
                <w:szCs w:val="21"/>
              </w:rPr>
            </w:pPr>
            <w:r w:rsidRPr="00F31603">
              <w:rPr>
                <w:rFonts w:hint="eastAsia"/>
                <w:szCs w:val="21"/>
              </w:rPr>
              <w:t>8</w:t>
            </w:r>
            <w:r w:rsidRPr="00F31603">
              <w:rPr>
                <w:szCs w:val="21"/>
              </w:rPr>
              <w:t>0-180</w:t>
            </w:r>
          </w:p>
        </w:tc>
        <w:tc>
          <w:tcPr>
            <w:tcW w:w="1166" w:type="dxa"/>
          </w:tcPr>
          <w:p w:rsidR="0094457E" w:rsidRPr="00F31603" w:rsidRDefault="003E711A">
            <w:pPr>
              <w:rPr>
                <w:szCs w:val="21"/>
              </w:rPr>
            </w:pPr>
            <w:r w:rsidRPr="00F31603">
              <w:rPr>
                <w:rFonts w:hint="eastAsia"/>
                <w:szCs w:val="21"/>
              </w:rPr>
              <w:t>2</w:t>
            </w:r>
            <w:r w:rsidRPr="00F31603">
              <w:rPr>
                <w:szCs w:val="21"/>
              </w:rPr>
              <w:t>00-250</w:t>
            </w:r>
          </w:p>
        </w:tc>
        <w:tc>
          <w:tcPr>
            <w:tcW w:w="1166" w:type="dxa"/>
          </w:tcPr>
          <w:p w:rsidR="0094457E" w:rsidRPr="00F31603" w:rsidRDefault="003E711A">
            <w:pPr>
              <w:ind w:firstLineChars="100" w:firstLine="210"/>
              <w:rPr>
                <w:szCs w:val="21"/>
              </w:rPr>
            </w:pPr>
            <w:r w:rsidRPr="00F31603">
              <w:rPr>
                <w:rFonts w:hint="eastAsia"/>
                <w:szCs w:val="21"/>
              </w:rPr>
              <w:t>5</w:t>
            </w:r>
            <w:r w:rsidRPr="00F31603">
              <w:rPr>
                <w:szCs w:val="21"/>
              </w:rPr>
              <w:t>-18</w:t>
            </w:r>
          </w:p>
        </w:tc>
        <w:tc>
          <w:tcPr>
            <w:tcW w:w="1166" w:type="dxa"/>
          </w:tcPr>
          <w:p w:rsidR="0094457E" w:rsidRPr="00F31603" w:rsidRDefault="003E711A">
            <w:pPr>
              <w:rPr>
                <w:szCs w:val="21"/>
              </w:rPr>
            </w:pPr>
            <w:r w:rsidRPr="00F31603">
              <w:rPr>
                <w:rFonts w:hint="eastAsia"/>
                <w:szCs w:val="21"/>
              </w:rPr>
              <w:t>2</w:t>
            </w:r>
            <w:r w:rsidRPr="00F31603">
              <w:rPr>
                <w:szCs w:val="21"/>
              </w:rPr>
              <w:t>50-600</w:t>
            </w:r>
          </w:p>
        </w:tc>
        <w:tc>
          <w:tcPr>
            <w:tcW w:w="1165" w:type="dxa"/>
          </w:tcPr>
          <w:p w:rsidR="0094457E" w:rsidRPr="00F31603" w:rsidRDefault="003E711A">
            <w:pPr>
              <w:rPr>
                <w:szCs w:val="21"/>
              </w:rPr>
            </w:pPr>
            <w:r w:rsidRPr="00F31603">
              <w:rPr>
                <w:rFonts w:hint="eastAsia"/>
                <w:szCs w:val="21"/>
              </w:rPr>
              <w:t>PVC</w:t>
            </w:r>
            <w:r w:rsidRPr="00F31603">
              <w:rPr>
                <w:szCs w:val="21"/>
              </w:rPr>
              <w:t>/PE</w:t>
            </w:r>
          </w:p>
        </w:tc>
        <w:tc>
          <w:tcPr>
            <w:tcW w:w="2345" w:type="dxa"/>
          </w:tcPr>
          <w:p w:rsidR="0094457E" w:rsidRPr="00F31603" w:rsidRDefault="003E711A">
            <w:pPr>
              <w:rPr>
                <w:szCs w:val="21"/>
              </w:rPr>
            </w:pPr>
            <w:r w:rsidRPr="00F31603">
              <w:rPr>
                <w:szCs w:val="21"/>
              </w:rPr>
              <w:t>1-1.5</w:t>
            </w:r>
            <w:r w:rsidRPr="00F31603">
              <w:rPr>
                <w:rFonts w:hint="eastAsia"/>
                <w:szCs w:val="21"/>
              </w:rPr>
              <w:t xml:space="preserve"> Volume/minute（1</w:t>
            </w:r>
            <w:r w:rsidRPr="00F31603">
              <w:rPr>
                <w:szCs w:val="21"/>
              </w:rPr>
              <w:t>00m</w:t>
            </w:r>
            <w:r w:rsidRPr="00F31603">
              <w:rPr>
                <w:rFonts w:hint="eastAsia"/>
                <w:szCs w:val="21"/>
              </w:rPr>
              <w:t>）</w:t>
            </w:r>
          </w:p>
        </w:tc>
      </w:tr>
    </w:tbl>
    <w:p w:rsidR="0094457E" w:rsidRPr="00F31603" w:rsidRDefault="007F66E9">
      <w:pPr>
        <w:rPr>
          <w:szCs w:val="21"/>
        </w:rPr>
      </w:pPr>
      <w:r w:rsidRPr="008A09D6">
        <w:rPr>
          <w:rFonts w:ascii="等线" w:eastAsia="等线" w:hAnsi="等线"/>
          <w:noProof/>
          <w:szCs w:val="21"/>
        </w:rPr>
        <w:drawing>
          <wp:anchor distT="0" distB="0" distL="114300" distR="114300" simplePos="0" relativeHeight="251627520" behindDoc="1" locked="0" layoutInCell="1" allowOverlap="1" wp14:anchorId="7E054C95" wp14:editId="2C57E77E">
            <wp:simplePos x="0" y="0"/>
            <wp:positionH relativeFrom="column">
              <wp:posOffset>-1123950</wp:posOffset>
            </wp:positionH>
            <wp:positionV relativeFrom="paragraph">
              <wp:posOffset>3484880</wp:posOffset>
            </wp:positionV>
            <wp:extent cx="7877175" cy="371475"/>
            <wp:effectExtent l="19050" t="0" r="9525" b="0"/>
            <wp:wrapNone/>
            <wp:docPr id="64" name="图片 6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7717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F680D">
        <w:rPr>
          <w:noProof/>
          <w:sz w:val="36"/>
          <w:szCs w:val="36"/>
        </w:rPr>
        <w:drawing>
          <wp:anchor distT="0" distB="0" distL="114300" distR="114300" simplePos="0" relativeHeight="251664384" behindDoc="1" locked="0" layoutInCell="1" allowOverlap="1" wp14:anchorId="43588DE3" wp14:editId="37481163">
            <wp:simplePos x="0" y="0"/>
            <wp:positionH relativeFrom="column">
              <wp:posOffset>-1145712</wp:posOffset>
            </wp:positionH>
            <wp:positionV relativeFrom="paragraph">
              <wp:posOffset>3892550</wp:posOffset>
            </wp:positionV>
            <wp:extent cx="7591425" cy="371475"/>
            <wp:effectExtent l="19050" t="0" r="9525" b="0"/>
            <wp:wrapNone/>
            <wp:docPr id="70" name="图片 70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14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31603">
        <w:rPr>
          <w:noProof/>
          <w:sz w:val="36"/>
          <w:szCs w:val="36"/>
        </w:rPr>
        <w:drawing>
          <wp:anchor distT="0" distB="0" distL="114300" distR="114300" simplePos="0" relativeHeight="251678720" behindDoc="0" locked="0" layoutInCell="1" allowOverlap="1" wp14:anchorId="62CFC739" wp14:editId="581AC1C1">
            <wp:simplePos x="0" y="0"/>
            <wp:positionH relativeFrom="column">
              <wp:posOffset>2828925</wp:posOffset>
            </wp:positionH>
            <wp:positionV relativeFrom="paragraph">
              <wp:posOffset>190500</wp:posOffset>
            </wp:positionV>
            <wp:extent cx="2895600" cy="1413510"/>
            <wp:effectExtent l="0" t="0" r="0" b="0"/>
            <wp:wrapSquare wrapText="bothSides"/>
            <wp:docPr id="101" name="图片 21" descr="C:\Users\ZHAOWE~1\AppData\Local\Temp\WeChat Files\9c75869a34d3641e65bbc12f61876b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1" descr="C:\Users\ZHAOWE~1\AppData\Local\Temp\WeChat Files\9c75869a34d3641e65bbc12f61876b1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141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E711A" w:rsidRPr="00F31603">
        <w:rPr>
          <w:noProof/>
          <w:szCs w:val="21"/>
        </w:rPr>
        <w:drawing>
          <wp:inline distT="0" distB="0" distL="0" distR="0" wp14:anchorId="1587E01C" wp14:editId="18AD413B">
            <wp:extent cx="2647390" cy="1333500"/>
            <wp:effectExtent l="0" t="0" r="635" b="0"/>
            <wp:docPr id="17" name="图片 17" descr="C:\Users\ZHAOWE~1\AppData\Local\Temp\WeChat Files\e2dd434b9cc111519e690fcfb84f80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C:\Users\ZHAOWE~1\AppData\Local\Temp\WeChat Files\e2dd434b9cc111519e690fcfb84f80a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65561" cy="1342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680D" w:rsidRDefault="00AF680D">
      <w:r>
        <w:rPr>
          <w:noProof/>
        </w:rPr>
        <w:drawing>
          <wp:anchor distT="0" distB="0" distL="114300" distR="114300" simplePos="0" relativeHeight="251675648" behindDoc="1" locked="0" layoutInCell="1" allowOverlap="1" wp14:anchorId="49AC2A9B" wp14:editId="6CEB62A9">
            <wp:simplePos x="0" y="0"/>
            <wp:positionH relativeFrom="column">
              <wp:posOffset>-2903855</wp:posOffset>
            </wp:positionH>
            <wp:positionV relativeFrom="paragraph">
              <wp:posOffset>-906145</wp:posOffset>
            </wp:positionV>
            <wp:extent cx="7590790" cy="372745"/>
            <wp:effectExtent l="19050" t="0" r="0" b="0"/>
            <wp:wrapNone/>
            <wp:docPr id="91" name="图片 9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91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0790" cy="372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31603">
        <w:rPr>
          <w:noProof/>
        </w:rPr>
        <w:drawing>
          <wp:anchor distT="0" distB="0" distL="114300" distR="114300" simplePos="0" relativeHeight="251679744" behindDoc="0" locked="0" layoutInCell="1" allowOverlap="1" wp14:anchorId="1D34CBE2" wp14:editId="0D7E5287">
            <wp:simplePos x="0" y="0"/>
            <wp:positionH relativeFrom="column">
              <wp:posOffset>-9525</wp:posOffset>
            </wp:positionH>
            <wp:positionV relativeFrom="paragraph">
              <wp:posOffset>965835</wp:posOffset>
            </wp:positionV>
            <wp:extent cx="1679575" cy="1504950"/>
            <wp:effectExtent l="0" t="0" r="0" b="0"/>
            <wp:wrapThrough wrapText="bothSides">
              <wp:wrapPolygon edited="0">
                <wp:start x="0" y="0"/>
                <wp:lineTo x="0" y="21327"/>
                <wp:lineTo x="21314" y="21327"/>
                <wp:lineTo x="21314" y="0"/>
                <wp:lineTo x="0" y="0"/>
              </wp:wrapPolygon>
            </wp:wrapThrough>
            <wp:docPr id="19" name="图片 19" descr="C:\Users\ZHAOWE~1\AppData\Local\Temp\WeChat Files\5156e3e0a911fd1e425536743be29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C:\Users\ZHAOWE~1\AppData\Local\Temp\WeChat Files\5156e3e0a911fd1e425536743be2936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79575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E711A">
        <w:rPr>
          <w:noProof/>
        </w:rPr>
        <w:drawing>
          <wp:inline distT="0" distB="0" distL="0" distR="0" wp14:anchorId="4230CC13" wp14:editId="6511D63B">
            <wp:extent cx="3115849" cy="2266950"/>
            <wp:effectExtent l="0" t="0" r="8890" b="0"/>
            <wp:docPr id="18" name="图片 18" descr="C:\Users\ZHAOWE~1\AppData\Local\Temp\WeChat Files\38b2d0e98c9dca02ecf8dceea72c8f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C:\Users\ZHAOWE~1\AppData\Local\Temp\WeChat Files\38b2d0e98c9dca02ecf8dceea72c8f7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35955" cy="2281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680D" w:rsidRDefault="00AF680D" w:rsidP="00AF680D">
      <w:pPr>
        <w:jc w:val="left"/>
        <w:rPr>
          <w:b/>
          <w:color w:val="FF0000"/>
          <w:sz w:val="36"/>
          <w:szCs w:val="36"/>
        </w:rPr>
      </w:pPr>
    </w:p>
    <w:p w:rsidR="0094457E" w:rsidRPr="00AF680D" w:rsidRDefault="00AF680D" w:rsidP="00AF680D">
      <w:pPr>
        <w:jc w:val="left"/>
        <w:rPr>
          <w:color w:val="000000" w:themeColor="text1"/>
        </w:rPr>
      </w:pPr>
      <w:r w:rsidRPr="00A4286E">
        <w:rPr>
          <w:rFonts w:hint="eastAsia"/>
          <w:b/>
          <w:color w:val="FF0000"/>
          <w:sz w:val="36"/>
          <w:szCs w:val="36"/>
        </w:rPr>
        <w:t>Chapter 1</w:t>
      </w:r>
      <w:r w:rsidR="008A09D6" w:rsidRPr="00A4286E">
        <w:rPr>
          <w:b/>
          <w:color w:val="FF0000"/>
          <w:sz w:val="36"/>
          <w:szCs w:val="36"/>
        </w:rPr>
        <w:t>2</w:t>
      </w:r>
      <w:r w:rsidRPr="00A4286E">
        <w:rPr>
          <w:rFonts w:hint="eastAsia"/>
          <w:b/>
          <w:color w:val="FF0000"/>
          <w:sz w:val="36"/>
          <w:szCs w:val="36"/>
        </w:rPr>
        <w:t>--</w:t>
      </w:r>
      <w:r w:rsidRPr="00AF680D">
        <w:rPr>
          <w:rFonts w:hint="eastAsia"/>
          <w:b/>
          <w:color w:val="000000" w:themeColor="text1"/>
          <w:sz w:val="36"/>
          <w:szCs w:val="36"/>
        </w:rPr>
        <w:t>-</w:t>
      </w:r>
      <w:r w:rsidR="003E711A" w:rsidRPr="00AF680D">
        <w:rPr>
          <w:b/>
          <w:color w:val="000000" w:themeColor="text1"/>
          <w:sz w:val="36"/>
          <w:szCs w:val="36"/>
        </w:rPr>
        <w:t xml:space="preserve"> </w:t>
      </w:r>
      <w:r w:rsidR="00081462">
        <w:rPr>
          <w:rFonts w:ascii="Times New Roman" w:hAnsi="Times New Roman" w:cs="Times New Roman" w:hint="eastAsia"/>
          <w:b/>
          <w:color w:val="FF0000"/>
          <w:sz w:val="24"/>
          <w:szCs w:val="24"/>
        </w:rPr>
        <w:t>Automatic coiling &amp; wrapping machine</w:t>
      </w:r>
    </w:p>
    <w:p w:rsidR="0094457E" w:rsidRDefault="003E711A">
      <w:r>
        <w:rPr>
          <w:rFonts w:hint="eastAsia"/>
        </w:rPr>
        <w:t>Equipment use: High-speed ring for various wire and cable</w:t>
      </w:r>
    </w:p>
    <w:p w:rsidR="0094457E" w:rsidRDefault="003E711A">
      <w:r>
        <w:rPr>
          <w:rFonts w:hint="eastAsia"/>
        </w:rPr>
        <w:t>Packaging materials: PVC film / PE film / PP film / paper tape, braid</w:t>
      </w:r>
    </w:p>
    <w:tbl>
      <w:tblPr>
        <w:tblStyle w:val="a9"/>
        <w:tblW w:w="9493" w:type="dxa"/>
        <w:tblLayout w:type="fixed"/>
        <w:tblLook w:val="04A0" w:firstRow="1" w:lastRow="0" w:firstColumn="1" w:lastColumn="0" w:noHBand="0" w:noVBand="1"/>
      </w:tblPr>
      <w:tblGrid>
        <w:gridCol w:w="1185"/>
        <w:gridCol w:w="1185"/>
        <w:gridCol w:w="1185"/>
        <w:gridCol w:w="1185"/>
        <w:gridCol w:w="1185"/>
        <w:gridCol w:w="1185"/>
        <w:gridCol w:w="2383"/>
      </w:tblGrid>
      <w:tr w:rsidR="0094457E">
        <w:tc>
          <w:tcPr>
            <w:tcW w:w="1185" w:type="dxa"/>
          </w:tcPr>
          <w:p w:rsidR="0094457E" w:rsidRDefault="003E711A">
            <w:r>
              <w:rPr>
                <w:rFonts w:hint="eastAsia"/>
              </w:rPr>
              <w:t>Model</w:t>
            </w:r>
          </w:p>
        </w:tc>
        <w:tc>
          <w:tcPr>
            <w:tcW w:w="1185" w:type="dxa"/>
          </w:tcPr>
          <w:p w:rsidR="0094457E" w:rsidRDefault="003E711A">
            <w:r>
              <w:rPr>
                <w:rFonts w:hint="eastAsia"/>
              </w:rPr>
              <w:t>Height</w:t>
            </w:r>
          </w:p>
        </w:tc>
        <w:tc>
          <w:tcPr>
            <w:tcW w:w="1185" w:type="dxa"/>
          </w:tcPr>
          <w:p w:rsidR="0094457E" w:rsidRDefault="003E711A">
            <w:r>
              <w:rPr>
                <w:rFonts w:hint="eastAsia"/>
              </w:rPr>
              <w:t>Out diameter  M</w:t>
            </w:r>
            <w:r>
              <w:t>M</w:t>
            </w:r>
          </w:p>
        </w:tc>
        <w:tc>
          <w:tcPr>
            <w:tcW w:w="1185" w:type="dxa"/>
          </w:tcPr>
          <w:p w:rsidR="0094457E" w:rsidRDefault="003E711A">
            <w:r>
              <w:rPr>
                <w:rFonts w:hint="eastAsia"/>
              </w:rPr>
              <w:t>Inner diameter M</w:t>
            </w:r>
            <w:r>
              <w:t>M</w:t>
            </w:r>
          </w:p>
        </w:tc>
        <w:tc>
          <w:tcPr>
            <w:tcW w:w="1185" w:type="dxa"/>
          </w:tcPr>
          <w:p w:rsidR="0094457E" w:rsidRDefault="003E711A">
            <w:r>
              <w:rPr>
                <w:rFonts w:hint="eastAsia"/>
              </w:rPr>
              <w:t>Line diameter M</w:t>
            </w:r>
            <w:r>
              <w:t>M</w:t>
            </w:r>
          </w:p>
        </w:tc>
        <w:tc>
          <w:tcPr>
            <w:tcW w:w="1185" w:type="dxa"/>
          </w:tcPr>
          <w:p w:rsidR="0094457E" w:rsidRDefault="003E711A">
            <w:r>
              <w:rPr>
                <w:rFonts w:hint="eastAsia"/>
              </w:rPr>
              <w:t>Packaging material</w:t>
            </w:r>
          </w:p>
        </w:tc>
        <w:tc>
          <w:tcPr>
            <w:tcW w:w="2383" w:type="dxa"/>
          </w:tcPr>
          <w:p w:rsidR="0094457E" w:rsidRDefault="003E711A">
            <w:r>
              <w:rPr>
                <w:rFonts w:hint="eastAsia"/>
              </w:rPr>
              <w:t>Average line volume output speed</w:t>
            </w:r>
          </w:p>
        </w:tc>
      </w:tr>
      <w:tr w:rsidR="0094457E">
        <w:tc>
          <w:tcPr>
            <w:tcW w:w="1185" w:type="dxa"/>
          </w:tcPr>
          <w:p w:rsidR="0094457E" w:rsidRDefault="003E711A">
            <w:r>
              <w:rPr>
                <w:rFonts w:hint="eastAsia"/>
              </w:rPr>
              <w:t>Q</w:t>
            </w:r>
            <w:r>
              <w:t>1040</w:t>
            </w:r>
          </w:p>
        </w:tc>
        <w:tc>
          <w:tcPr>
            <w:tcW w:w="1185" w:type="dxa"/>
          </w:tcPr>
          <w:p w:rsidR="0094457E" w:rsidRDefault="003E711A">
            <w:r>
              <w:rPr>
                <w:rFonts w:hint="eastAsia"/>
              </w:rPr>
              <w:t>5</w:t>
            </w:r>
            <w:r>
              <w:t>0-100</w:t>
            </w:r>
          </w:p>
        </w:tc>
        <w:tc>
          <w:tcPr>
            <w:tcW w:w="1185" w:type="dxa"/>
          </w:tcPr>
          <w:p w:rsidR="0094457E" w:rsidRDefault="003E711A">
            <w:r>
              <w:rPr>
                <w:rFonts w:hint="eastAsia"/>
              </w:rPr>
              <w:t>1</w:t>
            </w:r>
            <w:r>
              <w:t>30-200</w:t>
            </w:r>
          </w:p>
        </w:tc>
        <w:tc>
          <w:tcPr>
            <w:tcW w:w="1185" w:type="dxa"/>
          </w:tcPr>
          <w:p w:rsidR="0094457E" w:rsidRDefault="003E711A">
            <w:r>
              <w:rPr>
                <w:rFonts w:hint="eastAsia"/>
              </w:rPr>
              <w:t>1</w:t>
            </w:r>
            <w:r>
              <w:t>.5-10</w:t>
            </w:r>
          </w:p>
        </w:tc>
        <w:tc>
          <w:tcPr>
            <w:tcW w:w="1185" w:type="dxa"/>
          </w:tcPr>
          <w:p w:rsidR="0094457E" w:rsidRDefault="003E711A">
            <w:r>
              <w:rPr>
                <w:rFonts w:hint="eastAsia"/>
              </w:rPr>
              <w:t>2</w:t>
            </w:r>
            <w:r>
              <w:t>20*400</w:t>
            </w:r>
          </w:p>
        </w:tc>
        <w:tc>
          <w:tcPr>
            <w:tcW w:w="1185" w:type="dxa"/>
          </w:tcPr>
          <w:p w:rsidR="0094457E" w:rsidRDefault="003E711A">
            <w:r>
              <w:rPr>
                <w:rFonts w:hint="eastAsia"/>
              </w:rPr>
              <w:t>PVC</w:t>
            </w:r>
            <w:r>
              <w:t>/PE</w:t>
            </w:r>
          </w:p>
        </w:tc>
        <w:tc>
          <w:tcPr>
            <w:tcW w:w="2383" w:type="dxa"/>
          </w:tcPr>
          <w:p w:rsidR="0094457E" w:rsidRDefault="003E711A">
            <w:r>
              <w:rPr>
                <w:rFonts w:hint="eastAsia"/>
              </w:rPr>
              <w:t>2</w:t>
            </w:r>
            <w:r>
              <w:t>-2.5</w:t>
            </w:r>
            <w:r>
              <w:rPr>
                <w:rFonts w:hint="eastAsia"/>
              </w:rPr>
              <w:t xml:space="preserve"> Volume/minute</w:t>
            </w:r>
            <w:r>
              <w:rPr>
                <w:rFonts w:hint="eastAsia"/>
              </w:rPr>
              <w:lastRenderedPageBreak/>
              <w:t>（1</w:t>
            </w:r>
            <w:r>
              <w:t>00m</w:t>
            </w:r>
            <w:r>
              <w:rPr>
                <w:rFonts w:hint="eastAsia"/>
              </w:rPr>
              <w:t>）</w:t>
            </w:r>
          </w:p>
        </w:tc>
      </w:tr>
      <w:tr w:rsidR="0094457E">
        <w:tc>
          <w:tcPr>
            <w:tcW w:w="1185" w:type="dxa"/>
          </w:tcPr>
          <w:p w:rsidR="0094457E" w:rsidRDefault="003E711A">
            <w:r>
              <w:lastRenderedPageBreak/>
              <w:t>Q1860</w:t>
            </w:r>
          </w:p>
        </w:tc>
        <w:tc>
          <w:tcPr>
            <w:tcW w:w="1185" w:type="dxa"/>
          </w:tcPr>
          <w:p w:rsidR="0094457E" w:rsidRDefault="003E711A">
            <w:r>
              <w:rPr>
                <w:rFonts w:hint="eastAsia"/>
              </w:rPr>
              <w:t>8</w:t>
            </w:r>
            <w:r>
              <w:t>0-180</w:t>
            </w:r>
          </w:p>
        </w:tc>
        <w:tc>
          <w:tcPr>
            <w:tcW w:w="1185" w:type="dxa"/>
          </w:tcPr>
          <w:p w:rsidR="0094457E" w:rsidRDefault="003E711A">
            <w:r>
              <w:rPr>
                <w:rFonts w:hint="eastAsia"/>
              </w:rPr>
              <w:t>2</w:t>
            </w:r>
            <w:r>
              <w:t>00-250</w:t>
            </w:r>
          </w:p>
        </w:tc>
        <w:tc>
          <w:tcPr>
            <w:tcW w:w="1185" w:type="dxa"/>
          </w:tcPr>
          <w:p w:rsidR="0094457E" w:rsidRDefault="003E711A">
            <w:pPr>
              <w:ind w:firstLineChars="100" w:firstLine="210"/>
            </w:pPr>
            <w:r>
              <w:rPr>
                <w:rFonts w:hint="eastAsia"/>
              </w:rPr>
              <w:t>5</w:t>
            </w:r>
            <w:r>
              <w:t>-18</w:t>
            </w:r>
          </w:p>
        </w:tc>
        <w:tc>
          <w:tcPr>
            <w:tcW w:w="1185" w:type="dxa"/>
          </w:tcPr>
          <w:p w:rsidR="0094457E" w:rsidRDefault="003E711A">
            <w:r>
              <w:rPr>
                <w:rFonts w:hint="eastAsia"/>
              </w:rPr>
              <w:t>2</w:t>
            </w:r>
            <w:r>
              <w:t>50-600</w:t>
            </w:r>
          </w:p>
        </w:tc>
        <w:tc>
          <w:tcPr>
            <w:tcW w:w="1185" w:type="dxa"/>
          </w:tcPr>
          <w:p w:rsidR="0094457E" w:rsidRDefault="003E711A">
            <w:r>
              <w:rPr>
                <w:rFonts w:hint="eastAsia"/>
              </w:rPr>
              <w:t>PVC</w:t>
            </w:r>
            <w:r>
              <w:t>/PE</w:t>
            </w:r>
          </w:p>
        </w:tc>
        <w:tc>
          <w:tcPr>
            <w:tcW w:w="2383" w:type="dxa"/>
          </w:tcPr>
          <w:p w:rsidR="0094457E" w:rsidRDefault="003E711A">
            <w:r>
              <w:t>1-1.5</w:t>
            </w:r>
            <w:r>
              <w:rPr>
                <w:rFonts w:hint="eastAsia"/>
              </w:rPr>
              <w:t xml:space="preserve"> Volume/minute（1</w:t>
            </w:r>
            <w:r>
              <w:t>00m</w:t>
            </w:r>
            <w:r>
              <w:rPr>
                <w:rFonts w:hint="eastAsia"/>
              </w:rPr>
              <w:t>）</w:t>
            </w:r>
          </w:p>
        </w:tc>
      </w:tr>
    </w:tbl>
    <w:p w:rsidR="0094457E" w:rsidRDefault="0094457E"/>
    <w:p w:rsidR="0094457E" w:rsidRDefault="003E711A">
      <w:r>
        <w:rPr>
          <w:noProof/>
        </w:rPr>
        <w:drawing>
          <wp:anchor distT="0" distB="0" distL="114300" distR="114300" simplePos="0" relativeHeight="251632640" behindDoc="0" locked="0" layoutInCell="1" allowOverlap="1" wp14:anchorId="785493C2" wp14:editId="5FB5831E">
            <wp:simplePos x="0" y="0"/>
            <wp:positionH relativeFrom="column">
              <wp:posOffset>0</wp:posOffset>
            </wp:positionH>
            <wp:positionV relativeFrom="paragraph">
              <wp:posOffset>60325</wp:posOffset>
            </wp:positionV>
            <wp:extent cx="3171825" cy="2455545"/>
            <wp:effectExtent l="19050" t="0" r="9525" b="0"/>
            <wp:wrapSquare wrapText="bothSides"/>
            <wp:docPr id="20" name="图片 20" descr="C:\Users\ZHAOWE~1\AppData\Local\Temp\WeChat Files\14050ccb927a75448940d2ce114358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C:\Users\ZHAOWE~1\AppData\Local\Temp\WeChat Files\14050ccb927a75448940d2ce114358e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71825" cy="24553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4457E" w:rsidRDefault="003E711A">
      <w:r>
        <w:rPr>
          <w:noProof/>
        </w:rPr>
        <w:drawing>
          <wp:inline distT="0" distB="0" distL="0" distR="0" wp14:anchorId="517409A9" wp14:editId="6BA38A95">
            <wp:extent cx="1762125" cy="1431290"/>
            <wp:effectExtent l="0" t="0" r="0" b="0"/>
            <wp:docPr id="28" name="图片 28" descr="C:\Users\ZHAOWE~1\AppData\Local\Temp\WeChat Files\3e2e476a3251d7a4b46668907a87ea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C:\Users\ZHAOWE~1\AppData\Local\Temp\WeChat Files\3e2e476a3251d7a4b46668907a87ea9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86033" cy="1451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457E" w:rsidRDefault="0094457E"/>
    <w:p w:rsidR="0094457E" w:rsidRDefault="0094457E">
      <w:pPr>
        <w:rPr>
          <w:sz w:val="36"/>
          <w:szCs w:val="36"/>
        </w:rPr>
      </w:pPr>
    </w:p>
    <w:p w:rsidR="00206EA0" w:rsidRDefault="00206EA0">
      <w:pPr>
        <w:rPr>
          <w:b/>
          <w:color w:val="FF0000"/>
          <w:sz w:val="44"/>
          <w:szCs w:val="44"/>
        </w:rPr>
      </w:pPr>
    </w:p>
    <w:p w:rsidR="00AF680D" w:rsidRDefault="00AF680D">
      <w:pPr>
        <w:rPr>
          <w:b/>
          <w:color w:val="000000" w:themeColor="text1"/>
          <w:sz w:val="36"/>
          <w:szCs w:val="36"/>
        </w:rPr>
      </w:pPr>
    </w:p>
    <w:p w:rsidR="00AF680D" w:rsidRDefault="007F66E9">
      <w:pPr>
        <w:rPr>
          <w:b/>
          <w:color w:val="000000" w:themeColor="text1"/>
          <w:sz w:val="36"/>
          <w:szCs w:val="36"/>
        </w:rPr>
      </w:pPr>
      <w:r w:rsidRPr="008A09D6">
        <w:rPr>
          <w:rFonts w:ascii="等线" w:eastAsia="等线" w:hAnsi="等线"/>
          <w:noProof/>
          <w:szCs w:val="21"/>
        </w:rPr>
        <w:drawing>
          <wp:anchor distT="0" distB="0" distL="114300" distR="114300" simplePos="0" relativeHeight="251635712" behindDoc="1" locked="0" layoutInCell="1" allowOverlap="1" wp14:anchorId="31F160F2" wp14:editId="1420FF7B">
            <wp:simplePos x="0" y="0"/>
            <wp:positionH relativeFrom="column">
              <wp:posOffset>-1123315</wp:posOffset>
            </wp:positionH>
            <wp:positionV relativeFrom="paragraph">
              <wp:posOffset>1058545</wp:posOffset>
            </wp:positionV>
            <wp:extent cx="7590790" cy="372745"/>
            <wp:effectExtent l="19050" t="0" r="0" b="0"/>
            <wp:wrapNone/>
            <wp:docPr id="92" name="图片 9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图片 92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0790" cy="372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noProof/>
          <w:color w:val="000000" w:themeColor="text1"/>
          <w:sz w:val="36"/>
          <w:szCs w:val="36"/>
        </w:rPr>
        <w:drawing>
          <wp:anchor distT="0" distB="0" distL="114300" distR="114300" simplePos="0" relativeHeight="251682816" behindDoc="1" locked="0" layoutInCell="1" allowOverlap="1" wp14:anchorId="0B5FD671" wp14:editId="76B2525D">
            <wp:simplePos x="0" y="0"/>
            <wp:positionH relativeFrom="column">
              <wp:posOffset>-1151890</wp:posOffset>
            </wp:positionH>
            <wp:positionV relativeFrom="paragraph">
              <wp:posOffset>1102360</wp:posOffset>
            </wp:positionV>
            <wp:extent cx="7590790" cy="372745"/>
            <wp:effectExtent l="19050" t="0" r="0" b="0"/>
            <wp:wrapNone/>
            <wp:docPr id="107" name="图片 10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0790" cy="372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4457E" w:rsidRPr="00A4286E" w:rsidRDefault="00AF680D">
      <w:pPr>
        <w:rPr>
          <w:b/>
          <w:color w:val="FF0000"/>
          <w:sz w:val="44"/>
          <w:szCs w:val="44"/>
        </w:rPr>
      </w:pPr>
      <w:r w:rsidRPr="00A4286E">
        <w:rPr>
          <w:rFonts w:hint="eastAsia"/>
          <w:b/>
          <w:noProof/>
          <w:color w:val="FF0000"/>
          <w:sz w:val="36"/>
          <w:szCs w:val="36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-1143000</wp:posOffset>
            </wp:positionH>
            <wp:positionV relativeFrom="paragraph">
              <wp:posOffset>-914400</wp:posOffset>
            </wp:positionV>
            <wp:extent cx="7810500" cy="371475"/>
            <wp:effectExtent l="19050" t="0" r="0" b="0"/>
            <wp:wrapNone/>
            <wp:docPr id="89" name="图片 8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89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10500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4286E">
        <w:rPr>
          <w:rFonts w:hint="eastAsia"/>
          <w:b/>
          <w:color w:val="FF0000"/>
          <w:sz w:val="36"/>
          <w:szCs w:val="36"/>
        </w:rPr>
        <w:t>Chapter 1</w:t>
      </w:r>
      <w:r w:rsidR="008A09D6" w:rsidRPr="00A4286E">
        <w:rPr>
          <w:b/>
          <w:color w:val="FF0000"/>
          <w:sz w:val="36"/>
          <w:szCs w:val="36"/>
        </w:rPr>
        <w:t>3--</w:t>
      </w:r>
      <w:r w:rsidR="003E711A" w:rsidRPr="00A4286E">
        <w:rPr>
          <w:b/>
          <w:color w:val="FF0000"/>
          <w:sz w:val="44"/>
          <w:szCs w:val="44"/>
        </w:rPr>
        <w:t xml:space="preserve"> </w:t>
      </w:r>
      <w:r w:rsidR="003E711A" w:rsidRPr="00A4286E">
        <w:rPr>
          <w:rFonts w:hint="eastAsia"/>
          <w:b/>
          <w:color w:val="FF0000"/>
          <w:sz w:val="44"/>
          <w:szCs w:val="44"/>
        </w:rPr>
        <w:t>Wire take-up machine：</w:t>
      </w:r>
    </w:p>
    <w:p w:rsidR="0094457E" w:rsidRDefault="0094457E"/>
    <w:p w:rsidR="0094457E" w:rsidRDefault="003E711A">
      <w:r>
        <w:rPr>
          <w:rFonts w:ascii="Times New Roman" w:eastAsia="Times New Roman" w:hAnsi="Times New Roman" w:cs="Times New Roman"/>
          <w:noProof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inline distT="0" distB="0" distL="0" distR="0">
            <wp:extent cx="2463800" cy="2457450"/>
            <wp:effectExtent l="0" t="0" r="12700" b="0"/>
            <wp:docPr id="23" name="图片 23" descr="C:\Users\ZHAOWE~1\AppData\Local\Temp\WeChat Files\5b6ddec6178230b52d36114fec8e79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C:\Users\ZHAOWE~1\AppData\Local\Temp\WeChat Files\5b6ddec6178230b52d36114fec8e79d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63800" cy="245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inline distT="0" distB="0" distL="0" distR="0">
            <wp:extent cx="2773680" cy="2457450"/>
            <wp:effectExtent l="0" t="0" r="7620" b="0"/>
            <wp:docPr id="41" name="图片 41" descr="C:\Users\ZHAOWE~1\AppData\Local\Temp\WeChat Files\ab61ebe89ce2e855e22b1efd162ce5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C:\Users\ZHAOWE~1\AppData\Local\Temp\WeChat Files\ab61ebe89ce2e855e22b1efd162ce5e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773680" cy="245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t xml:space="preserve"> </w:t>
      </w:r>
      <w:r>
        <w:rPr>
          <w:rFonts w:ascii="Times New Roman" w:eastAsia="Times New Roman" w:hAnsi="Times New Roman" w:cs="Times New Roman"/>
          <w:noProof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lastRenderedPageBreak/>
        <w:drawing>
          <wp:inline distT="0" distB="0" distL="0" distR="0">
            <wp:extent cx="4524375" cy="2808605"/>
            <wp:effectExtent l="0" t="0" r="0" b="0"/>
            <wp:docPr id="32" name="图片 32" descr="C:\Users\ZHAOWE~1\AppData\Local\Temp\WeChat Files\47fafa82e8b6bb6ed87161559afd3a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C:\Users\ZHAOWE~1\AppData\Local\Temp\WeChat Files\47fafa82e8b6bb6ed87161559afd3a1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60804" cy="2831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t xml:space="preserve"> </w:t>
      </w:r>
    </w:p>
    <w:p w:rsidR="0034551D" w:rsidRPr="0034551D" w:rsidRDefault="0034551D" w:rsidP="0034551D">
      <w:pPr>
        <w:widowControl/>
        <w:numPr>
          <w:ilvl w:val="0"/>
          <w:numId w:val="12"/>
        </w:numPr>
        <w:shd w:val="clear" w:color="auto" w:fill="FFFFFF"/>
        <w:spacing w:after="90"/>
        <w:ind w:left="0"/>
        <w:jc w:val="left"/>
        <w:outlineLvl w:val="3"/>
        <w:rPr>
          <w:rFonts w:ascii="Arial" w:eastAsia="宋体" w:hAnsi="Arial" w:cs="Arial"/>
          <w:b/>
          <w:bCs/>
          <w:color w:val="333333"/>
          <w:kern w:val="0"/>
          <w:szCs w:val="21"/>
        </w:rPr>
      </w:pPr>
    </w:p>
    <w:p w:rsidR="0094457E" w:rsidRPr="00F31603" w:rsidRDefault="0034551D">
      <w:pPr>
        <w:rPr>
          <w:rFonts w:ascii="等线" w:eastAsia="等线" w:hAnsi="等线"/>
          <w:sz w:val="24"/>
          <w:szCs w:val="24"/>
        </w:rPr>
      </w:pPr>
      <w:r>
        <w:rPr>
          <w:rFonts w:ascii="等线" w:eastAsia="等线" w:hAnsi="等线" w:hint="eastAsia"/>
          <w:sz w:val="24"/>
          <w:szCs w:val="24"/>
        </w:rPr>
        <w:t>Usage</w:t>
      </w:r>
      <w:r w:rsidR="003E711A" w:rsidRPr="00F31603">
        <w:rPr>
          <w:rFonts w:ascii="等线" w:eastAsia="等线" w:hAnsi="等线" w:hint="eastAsia"/>
          <w:sz w:val="24"/>
          <w:szCs w:val="24"/>
        </w:rPr>
        <w:t xml:space="preserve">: The wire is neatly </w:t>
      </w:r>
      <w:r>
        <w:rPr>
          <w:rFonts w:ascii="等线" w:eastAsia="等线" w:hAnsi="等线" w:hint="eastAsia"/>
          <w:color w:val="FF0000"/>
          <w:sz w:val="24"/>
          <w:szCs w:val="24"/>
        </w:rPr>
        <w:t>coiled</w:t>
      </w:r>
      <w:r>
        <w:rPr>
          <w:rFonts w:ascii="等线" w:eastAsia="等线" w:hAnsi="等线" w:hint="eastAsia"/>
          <w:sz w:val="24"/>
          <w:szCs w:val="24"/>
        </w:rPr>
        <w:t>, the material will be</w:t>
      </w:r>
      <w:r w:rsidR="003E711A" w:rsidRPr="00F31603">
        <w:rPr>
          <w:rFonts w:ascii="等线" w:eastAsia="等线" w:hAnsi="等线" w:hint="eastAsia"/>
          <w:sz w:val="24"/>
          <w:szCs w:val="24"/>
        </w:rPr>
        <w:t xml:space="preserve"> taken out, the wire reel is taken out, and the hollow roll is taken.</w:t>
      </w:r>
    </w:p>
    <w:p w:rsidR="0094457E" w:rsidRPr="0034551D" w:rsidRDefault="003E711A">
      <w:pPr>
        <w:rPr>
          <w:rFonts w:ascii="等线" w:eastAsia="等线" w:hAnsi="等线"/>
          <w:color w:val="FF0000"/>
          <w:sz w:val="24"/>
          <w:szCs w:val="24"/>
        </w:rPr>
      </w:pPr>
      <w:r w:rsidRPr="00F31603">
        <w:rPr>
          <w:rFonts w:ascii="等线" w:eastAsia="等线" w:hAnsi="等线" w:hint="eastAsia"/>
          <w:sz w:val="24"/>
          <w:szCs w:val="24"/>
        </w:rPr>
        <w:t xml:space="preserve">Specifications: </w:t>
      </w:r>
      <w:r w:rsidR="0034551D">
        <w:rPr>
          <w:rFonts w:ascii="等线" w:eastAsia="等线" w:hAnsi="等线" w:hint="eastAsia"/>
          <w:color w:val="FF0000"/>
          <w:sz w:val="24"/>
          <w:szCs w:val="24"/>
        </w:rPr>
        <w:t>wind from a big roll to a small roll</w:t>
      </w:r>
    </w:p>
    <w:p w:rsidR="0094457E" w:rsidRPr="00F31603" w:rsidRDefault="003E711A">
      <w:pPr>
        <w:rPr>
          <w:rFonts w:ascii="等线" w:eastAsia="等线" w:hAnsi="等线"/>
          <w:sz w:val="24"/>
          <w:szCs w:val="24"/>
        </w:rPr>
      </w:pPr>
      <w:r w:rsidRPr="00F31603">
        <w:rPr>
          <w:rFonts w:ascii="等线" w:eastAsia="等线" w:hAnsi="等线" w:hint="eastAsia"/>
          <w:sz w:val="24"/>
          <w:szCs w:val="24"/>
        </w:rPr>
        <w:t>The specific plan is customized according to customer requirements.</w:t>
      </w:r>
    </w:p>
    <w:p w:rsidR="0094457E" w:rsidRDefault="0094457E"/>
    <w:p w:rsidR="0094457E" w:rsidRDefault="0094457E"/>
    <w:p w:rsidR="0094457E" w:rsidRDefault="00351E7F">
      <w:r w:rsidRPr="00F31603">
        <w:rPr>
          <w:rFonts w:ascii="等线" w:eastAsia="等线" w:hAnsi="等线" w:hint="eastAsia"/>
          <w:noProof/>
          <w:sz w:val="24"/>
          <w:szCs w:val="24"/>
        </w:rPr>
        <w:drawing>
          <wp:anchor distT="0" distB="0" distL="114300" distR="114300" simplePos="0" relativeHeight="251640832" behindDoc="1" locked="0" layoutInCell="1" allowOverlap="1" wp14:anchorId="5961E10C" wp14:editId="1B035C75">
            <wp:simplePos x="0" y="0"/>
            <wp:positionH relativeFrom="column">
              <wp:posOffset>-2306835</wp:posOffset>
            </wp:positionH>
            <wp:positionV relativeFrom="paragraph">
              <wp:posOffset>1022985</wp:posOffset>
            </wp:positionV>
            <wp:extent cx="8754625" cy="429895"/>
            <wp:effectExtent l="0" t="0" r="0" b="0"/>
            <wp:wrapNone/>
            <wp:docPr id="71" name="图片 7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57110" cy="4300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25183">
        <w:rPr>
          <w:rFonts w:ascii="等线" w:eastAsia="等线" w:hAnsi="等线" w:hint="eastAsia"/>
          <w:noProof/>
          <w:sz w:val="24"/>
          <w:szCs w:val="24"/>
        </w:rPr>
        <w:drawing>
          <wp:anchor distT="0" distB="0" distL="114300" distR="114300" simplePos="0" relativeHeight="251631616" behindDoc="1" locked="0" layoutInCell="1" allowOverlap="1" wp14:anchorId="58BA99A1" wp14:editId="09A49985">
            <wp:simplePos x="0" y="0"/>
            <wp:positionH relativeFrom="column">
              <wp:posOffset>-1143000</wp:posOffset>
            </wp:positionH>
            <wp:positionV relativeFrom="paragraph">
              <wp:posOffset>1081405</wp:posOffset>
            </wp:positionV>
            <wp:extent cx="9582150" cy="371475"/>
            <wp:effectExtent l="19050" t="0" r="0" b="0"/>
            <wp:wrapNone/>
            <wp:docPr id="87" name="图片 8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87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82150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4457E" w:rsidRPr="00A4286E" w:rsidRDefault="00AF680D">
      <w:pPr>
        <w:rPr>
          <w:b/>
          <w:color w:val="FF0000"/>
          <w:sz w:val="36"/>
          <w:szCs w:val="36"/>
        </w:rPr>
      </w:pPr>
      <w:r>
        <w:rPr>
          <w:rFonts w:hint="eastAsia"/>
          <w:b/>
          <w:noProof/>
          <w:color w:val="FF0000"/>
          <w:sz w:val="36"/>
          <w:szCs w:val="36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-1219200</wp:posOffset>
            </wp:positionH>
            <wp:positionV relativeFrom="paragraph">
              <wp:posOffset>-914400</wp:posOffset>
            </wp:positionV>
            <wp:extent cx="7590790" cy="372745"/>
            <wp:effectExtent l="19050" t="0" r="0" b="0"/>
            <wp:wrapNone/>
            <wp:docPr id="108" name="图片 10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0790" cy="372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F680D">
        <w:rPr>
          <w:rFonts w:hint="eastAsia"/>
          <w:b/>
          <w:color w:val="000000" w:themeColor="text1"/>
          <w:sz w:val="36"/>
          <w:szCs w:val="36"/>
        </w:rPr>
        <w:t xml:space="preserve"> </w:t>
      </w:r>
      <w:r w:rsidRPr="00A4286E">
        <w:rPr>
          <w:rFonts w:hint="eastAsia"/>
          <w:b/>
          <w:color w:val="FF0000"/>
          <w:sz w:val="36"/>
          <w:szCs w:val="36"/>
        </w:rPr>
        <w:t>Chapter 1</w:t>
      </w:r>
      <w:r w:rsidR="008A09D6" w:rsidRPr="00A4286E">
        <w:rPr>
          <w:b/>
          <w:color w:val="FF0000"/>
          <w:sz w:val="36"/>
          <w:szCs w:val="36"/>
        </w:rPr>
        <w:t>4</w:t>
      </w:r>
      <w:r w:rsidRPr="00A4286E">
        <w:rPr>
          <w:rFonts w:hint="eastAsia"/>
          <w:b/>
          <w:color w:val="FF0000"/>
          <w:sz w:val="36"/>
          <w:szCs w:val="36"/>
        </w:rPr>
        <w:t>---</w:t>
      </w:r>
      <w:r w:rsidR="003E711A" w:rsidRPr="00A4286E">
        <w:rPr>
          <w:b/>
          <w:color w:val="FF0000"/>
          <w:sz w:val="36"/>
          <w:szCs w:val="36"/>
        </w:rPr>
        <w:t xml:space="preserve"> </w:t>
      </w:r>
      <w:r w:rsidR="003E711A" w:rsidRPr="00A4286E">
        <w:rPr>
          <w:rFonts w:hint="eastAsia"/>
          <w:b/>
          <w:color w:val="FF0000"/>
          <w:sz w:val="36"/>
          <w:szCs w:val="36"/>
        </w:rPr>
        <w:t xml:space="preserve">Gantry type </w:t>
      </w:r>
      <w:r w:rsidR="0034551D" w:rsidRPr="00A4286E">
        <w:rPr>
          <w:rFonts w:hint="eastAsia"/>
          <w:b/>
          <w:color w:val="FF0000"/>
          <w:sz w:val="36"/>
          <w:szCs w:val="36"/>
        </w:rPr>
        <w:t>rewinding machine</w:t>
      </w:r>
    </w:p>
    <w:p w:rsidR="0094457E" w:rsidRPr="00F31603" w:rsidRDefault="0034551D">
      <w:pPr>
        <w:rPr>
          <w:rFonts w:ascii="等线" w:eastAsia="等线" w:hAnsi="等线"/>
          <w:sz w:val="24"/>
          <w:szCs w:val="24"/>
        </w:rPr>
      </w:pPr>
      <w:r>
        <w:rPr>
          <w:rFonts w:ascii="等线" w:eastAsia="等线" w:hAnsi="等线"/>
          <w:sz w:val="24"/>
          <w:szCs w:val="24"/>
        </w:rPr>
        <w:t>Us</w:t>
      </w:r>
      <w:r>
        <w:rPr>
          <w:rFonts w:ascii="等线" w:eastAsia="等线" w:hAnsi="等线" w:hint="eastAsia"/>
          <w:sz w:val="24"/>
          <w:szCs w:val="24"/>
        </w:rPr>
        <w:t>age</w:t>
      </w:r>
      <w:r w:rsidR="003E711A" w:rsidRPr="00F31603">
        <w:rPr>
          <w:rFonts w:ascii="等线" w:eastAsia="等线" w:hAnsi="等线"/>
          <w:sz w:val="24"/>
          <w:szCs w:val="24"/>
        </w:rPr>
        <w:t>: Mainly used for winding various large diameter cables</w:t>
      </w:r>
    </w:p>
    <w:p w:rsidR="0094457E" w:rsidRPr="00F31603" w:rsidRDefault="003E711A">
      <w:pPr>
        <w:rPr>
          <w:rFonts w:ascii="等线" w:eastAsia="等线" w:hAnsi="等线"/>
          <w:sz w:val="24"/>
          <w:szCs w:val="24"/>
        </w:rPr>
      </w:pPr>
      <w:r w:rsidRPr="00F31603">
        <w:rPr>
          <w:rFonts w:ascii="等线" w:eastAsia="等线" w:hAnsi="等线"/>
          <w:sz w:val="24"/>
          <w:szCs w:val="24"/>
        </w:rPr>
        <w:t>Mechanical specifications</w:t>
      </w:r>
      <w:r w:rsidRPr="00F31603">
        <w:rPr>
          <w:rFonts w:ascii="等线" w:eastAsia="等线" w:hAnsi="等线" w:hint="eastAsia"/>
          <w:sz w:val="24"/>
          <w:szCs w:val="24"/>
        </w:rPr>
        <w:t>：</w:t>
      </w:r>
    </w:p>
    <w:tbl>
      <w:tblPr>
        <w:tblStyle w:val="a9"/>
        <w:tblW w:w="9924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1419"/>
        <w:gridCol w:w="1134"/>
        <w:gridCol w:w="1275"/>
        <w:gridCol w:w="1276"/>
        <w:gridCol w:w="1276"/>
        <w:gridCol w:w="1276"/>
        <w:gridCol w:w="1134"/>
        <w:gridCol w:w="1134"/>
      </w:tblGrid>
      <w:tr w:rsidR="0094457E" w:rsidRPr="00F31603">
        <w:tc>
          <w:tcPr>
            <w:tcW w:w="1419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Machine Type</w:t>
            </w:r>
          </w:p>
        </w:tc>
        <w:tc>
          <w:tcPr>
            <w:tcW w:w="1134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Q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P-2000</w:t>
            </w:r>
          </w:p>
        </w:tc>
        <w:tc>
          <w:tcPr>
            <w:tcW w:w="1275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Q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P-2500</w:t>
            </w:r>
          </w:p>
        </w:tc>
        <w:tc>
          <w:tcPr>
            <w:tcW w:w="1276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Q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P-3150</w:t>
            </w:r>
          </w:p>
        </w:tc>
        <w:tc>
          <w:tcPr>
            <w:tcW w:w="1276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Q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P-3500</w:t>
            </w:r>
          </w:p>
        </w:tc>
        <w:tc>
          <w:tcPr>
            <w:tcW w:w="1276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Q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P-4200</w:t>
            </w:r>
          </w:p>
        </w:tc>
        <w:tc>
          <w:tcPr>
            <w:tcW w:w="1134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Q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P-4500</w:t>
            </w:r>
          </w:p>
        </w:tc>
        <w:tc>
          <w:tcPr>
            <w:tcW w:w="1134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Q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P-5000</w:t>
            </w:r>
          </w:p>
        </w:tc>
      </w:tr>
      <w:tr w:rsidR="0094457E">
        <w:tc>
          <w:tcPr>
            <w:tcW w:w="1419" w:type="dxa"/>
          </w:tcPr>
          <w:p w:rsidR="0094457E" w:rsidRDefault="003E711A"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Applicable coil specifications</w:t>
            </w:r>
          </w:p>
        </w:tc>
        <w:tc>
          <w:tcPr>
            <w:tcW w:w="1134" w:type="dxa"/>
          </w:tcPr>
          <w:p w:rsidR="0094457E" w:rsidRDefault="003E711A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P</w:t>
            </w:r>
            <w:r>
              <w:rPr>
                <w:sz w:val="24"/>
                <w:szCs w:val="24"/>
              </w:rPr>
              <w:t>N1000-PN2000</w:t>
            </w:r>
          </w:p>
        </w:tc>
        <w:tc>
          <w:tcPr>
            <w:tcW w:w="1275" w:type="dxa"/>
          </w:tcPr>
          <w:p w:rsidR="0094457E" w:rsidRDefault="003E711A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P</w:t>
            </w:r>
            <w:r>
              <w:rPr>
                <w:sz w:val="24"/>
                <w:szCs w:val="24"/>
              </w:rPr>
              <w:t>N1600-PN2500</w:t>
            </w:r>
          </w:p>
        </w:tc>
        <w:tc>
          <w:tcPr>
            <w:tcW w:w="1276" w:type="dxa"/>
          </w:tcPr>
          <w:p w:rsidR="0094457E" w:rsidRDefault="003E711A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P</w:t>
            </w:r>
            <w:r>
              <w:rPr>
                <w:sz w:val="24"/>
                <w:szCs w:val="24"/>
              </w:rPr>
              <w:t>N1600-PN3150</w:t>
            </w:r>
            <w:r>
              <w:rPr>
                <w:rFonts w:hint="eastAsia"/>
                <w:sz w:val="24"/>
                <w:szCs w:val="24"/>
              </w:rPr>
              <w:t xml:space="preserve"> </w:t>
            </w:r>
          </w:p>
        </w:tc>
        <w:tc>
          <w:tcPr>
            <w:tcW w:w="1276" w:type="dxa"/>
          </w:tcPr>
          <w:p w:rsidR="0094457E" w:rsidRDefault="003E711A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P</w:t>
            </w:r>
            <w:r>
              <w:rPr>
                <w:sz w:val="24"/>
                <w:szCs w:val="24"/>
              </w:rPr>
              <w:t>N2000-PN3500</w:t>
            </w:r>
          </w:p>
        </w:tc>
        <w:tc>
          <w:tcPr>
            <w:tcW w:w="1276" w:type="dxa"/>
          </w:tcPr>
          <w:p w:rsidR="0094457E" w:rsidRDefault="003E711A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P</w:t>
            </w:r>
            <w:r>
              <w:rPr>
                <w:sz w:val="24"/>
                <w:szCs w:val="24"/>
              </w:rPr>
              <w:t>N2000-PN4200</w:t>
            </w:r>
          </w:p>
        </w:tc>
        <w:tc>
          <w:tcPr>
            <w:tcW w:w="1134" w:type="dxa"/>
          </w:tcPr>
          <w:p w:rsidR="0094457E" w:rsidRDefault="003E711A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P</w:t>
            </w:r>
            <w:r>
              <w:rPr>
                <w:sz w:val="24"/>
                <w:szCs w:val="24"/>
              </w:rPr>
              <w:t>N2500-PN4500</w:t>
            </w:r>
          </w:p>
        </w:tc>
        <w:tc>
          <w:tcPr>
            <w:tcW w:w="1134" w:type="dxa"/>
          </w:tcPr>
          <w:p w:rsidR="0094457E" w:rsidRDefault="003E711A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P</w:t>
            </w:r>
            <w:r>
              <w:rPr>
                <w:sz w:val="24"/>
                <w:szCs w:val="24"/>
              </w:rPr>
              <w:t>N3000-PN5000</w:t>
            </w:r>
          </w:p>
        </w:tc>
      </w:tr>
      <w:tr w:rsidR="0094457E">
        <w:tc>
          <w:tcPr>
            <w:tcW w:w="1419" w:type="dxa"/>
          </w:tcPr>
          <w:p w:rsidR="0094457E" w:rsidRDefault="003E711A"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lastRenderedPageBreak/>
              <w:t>Applicable coil width</w:t>
            </w:r>
          </w:p>
        </w:tc>
        <w:tc>
          <w:tcPr>
            <w:tcW w:w="1134" w:type="dxa"/>
            <w:vAlign w:val="center"/>
          </w:tcPr>
          <w:p w:rsidR="0094457E" w:rsidRDefault="003E711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7</w:t>
            </w:r>
            <w:r>
              <w:rPr>
                <w:sz w:val="24"/>
                <w:szCs w:val="24"/>
              </w:rPr>
              <w:t>50-1500</w:t>
            </w:r>
          </w:p>
        </w:tc>
        <w:tc>
          <w:tcPr>
            <w:tcW w:w="1275" w:type="dxa"/>
            <w:vAlign w:val="center"/>
          </w:tcPr>
          <w:p w:rsidR="0094457E" w:rsidRDefault="003E711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180-1900</w:t>
            </w:r>
          </w:p>
        </w:tc>
        <w:tc>
          <w:tcPr>
            <w:tcW w:w="1276" w:type="dxa"/>
            <w:vAlign w:val="center"/>
          </w:tcPr>
          <w:p w:rsidR="0094457E" w:rsidRDefault="003E711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180-2300</w:t>
            </w:r>
          </w:p>
        </w:tc>
        <w:tc>
          <w:tcPr>
            <w:tcW w:w="1276" w:type="dxa"/>
            <w:vAlign w:val="center"/>
          </w:tcPr>
          <w:p w:rsidR="0094457E" w:rsidRDefault="003E711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500-2300</w:t>
            </w:r>
          </w:p>
        </w:tc>
        <w:tc>
          <w:tcPr>
            <w:tcW w:w="1276" w:type="dxa"/>
            <w:vAlign w:val="center"/>
          </w:tcPr>
          <w:p w:rsidR="0094457E" w:rsidRDefault="003E711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500-2400</w:t>
            </w:r>
          </w:p>
        </w:tc>
        <w:tc>
          <w:tcPr>
            <w:tcW w:w="1134" w:type="dxa"/>
            <w:vAlign w:val="center"/>
          </w:tcPr>
          <w:p w:rsidR="0094457E" w:rsidRDefault="003E711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900-2500</w:t>
            </w:r>
          </w:p>
        </w:tc>
        <w:tc>
          <w:tcPr>
            <w:tcW w:w="1134" w:type="dxa"/>
            <w:vAlign w:val="center"/>
          </w:tcPr>
          <w:p w:rsidR="0094457E" w:rsidRDefault="003E711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900-2500</w:t>
            </w:r>
          </w:p>
        </w:tc>
      </w:tr>
      <w:tr w:rsidR="0094457E">
        <w:tc>
          <w:tcPr>
            <w:tcW w:w="1419" w:type="dxa"/>
          </w:tcPr>
          <w:p w:rsidR="0094457E" w:rsidRDefault="003E711A"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Applicable cable outer diameter</w:t>
            </w:r>
          </w:p>
        </w:tc>
        <w:tc>
          <w:tcPr>
            <w:tcW w:w="1134" w:type="dxa"/>
            <w:vAlign w:val="center"/>
          </w:tcPr>
          <w:p w:rsidR="0094457E" w:rsidRDefault="003E711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≤2</w:t>
            </w:r>
            <w:r>
              <w:rPr>
                <w:sz w:val="24"/>
                <w:szCs w:val="24"/>
              </w:rPr>
              <w:t>5</w:t>
            </w:r>
          </w:p>
        </w:tc>
        <w:tc>
          <w:tcPr>
            <w:tcW w:w="1275" w:type="dxa"/>
            <w:vAlign w:val="center"/>
          </w:tcPr>
          <w:p w:rsidR="0094457E" w:rsidRDefault="003E711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≤</w:t>
            </w:r>
            <w:r>
              <w:rPr>
                <w:sz w:val="24"/>
                <w:szCs w:val="24"/>
              </w:rPr>
              <w:t>45</w:t>
            </w:r>
          </w:p>
        </w:tc>
        <w:tc>
          <w:tcPr>
            <w:tcW w:w="1276" w:type="dxa"/>
            <w:vAlign w:val="center"/>
          </w:tcPr>
          <w:p w:rsidR="0094457E" w:rsidRDefault="003E711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≤</w:t>
            </w:r>
            <w:r>
              <w:rPr>
                <w:sz w:val="24"/>
                <w:szCs w:val="24"/>
              </w:rPr>
              <w:t>80</w:t>
            </w:r>
          </w:p>
        </w:tc>
        <w:tc>
          <w:tcPr>
            <w:tcW w:w="1276" w:type="dxa"/>
            <w:vAlign w:val="center"/>
          </w:tcPr>
          <w:p w:rsidR="0094457E" w:rsidRDefault="003E711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≤</w:t>
            </w:r>
            <w:r>
              <w:rPr>
                <w:sz w:val="24"/>
                <w:szCs w:val="24"/>
              </w:rPr>
              <w:t>100</w:t>
            </w:r>
          </w:p>
        </w:tc>
        <w:tc>
          <w:tcPr>
            <w:tcW w:w="1276" w:type="dxa"/>
            <w:vAlign w:val="center"/>
          </w:tcPr>
          <w:p w:rsidR="0094457E" w:rsidRDefault="003E711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≤</w:t>
            </w:r>
            <w:r>
              <w:rPr>
                <w:sz w:val="24"/>
                <w:szCs w:val="24"/>
              </w:rPr>
              <w:t>120</w:t>
            </w:r>
          </w:p>
        </w:tc>
        <w:tc>
          <w:tcPr>
            <w:tcW w:w="1134" w:type="dxa"/>
            <w:vAlign w:val="center"/>
          </w:tcPr>
          <w:p w:rsidR="0094457E" w:rsidRDefault="003E711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≤</w:t>
            </w:r>
            <w:r>
              <w:rPr>
                <w:sz w:val="24"/>
                <w:szCs w:val="24"/>
              </w:rPr>
              <w:t>120</w:t>
            </w:r>
          </w:p>
        </w:tc>
        <w:tc>
          <w:tcPr>
            <w:tcW w:w="1134" w:type="dxa"/>
            <w:vAlign w:val="center"/>
          </w:tcPr>
          <w:p w:rsidR="0094457E" w:rsidRDefault="003E711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≤</w:t>
            </w:r>
            <w:r>
              <w:rPr>
                <w:sz w:val="24"/>
                <w:szCs w:val="24"/>
              </w:rPr>
              <w:t>150</w:t>
            </w:r>
          </w:p>
        </w:tc>
      </w:tr>
      <w:tr w:rsidR="0094457E">
        <w:tc>
          <w:tcPr>
            <w:tcW w:w="1419" w:type="dxa"/>
          </w:tcPr>
          <w:p w:rsidR="0094457E" w:rsidRDefault="003E711A"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Maximum load</w:t>
            </w:r>
          </w:p>
        </w:tc>
        <w:tc>
          <w:tcPr>
            <w:tcW w:w="1134" w:type="dxa"/>
            <w:vAlign w:val="center"/>
          </w:tcPr>
          <w:p w:rsidR="0094457E" w:rsidRDefault="003E711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0T</w:t>
            </w:r>
          </w:p>
        </w:tc>
        <w:tc>
          <w:tcPr>
            <w:tcW w:w="1275" w:type="dxa"/>
            <w:vAlign w:val="center"/>
          </w:tcPr>
          <w:p w:rsidR="0094457E" w:rsidRDefault="003E711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12T</w:t>
            </w:r>
          </w:p>
        </w:tc>
        <w:tc>
          <w:tcPr>
            <w:tcW w:w="1276" w:type="dxa"/>
            <w:vAlign w:val="center"/>
          </w:tcPr>
          <w:p w:rsidR="0094457E" w:rsidRDefault="003E711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18T</w:t>
            </w:r>
          </w:p>
        </w:tc>
        <w:tc>
          <w:tcPr>
            <w:tcW w:w="1276" w:type="dxa"/>
            <w:vAlign w:val="center"/>
          </w:tcPr>
          <w:p w:rsidR="0094457E" w:rsidRDefault="003E711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20T</w:t>
            </w:r>
          </w:p>
        </w:tc>
        <w:tc>
          <w:tcPr>
            <w:tcW w:w="1276" w:type="dxa"/>
            <w:vAlign w:val="center"/>
          </w:tcPr>
          <w:p w:rsidR="0094457E" w:rsidRDefault="003E711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25T</w:t>
            </w:r>
          </w:p>
        </w:tc>
        <w:tc>
          <w:tcPr>
            <w:tcW w:w="1134" w:type="dxa"/>
            <w:vAlign w:val="center"/>
          </w:tcPr>
          <w:p w:rsidR="0094457E" w:rsidRDefault="003E711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30T</w:t>
            </w:r>
          </w:p>
        </w:tc>
        <w:tc>
          <w:tcPr>
            <w:tcW w:w="1134" w:type="dxa"/>
            <w:vAlign w:val="center"/>
          </w:tcPr>
          <w:p w:rsidR="0094457E" w:rsidRDefault="003E711A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35T</w:t>
            </w:r>
          </w:p>
        </w:tc>
      </w:tr>
      <w:tr w:rsidR="0094457E">
        <w:tc>
          <w:tcPr>
            <w:tcW w:w="1419" w:type="dxa"/>
          </w:tcPr>
          <w:p w:rsidR="0094457E" w:rsidRDefault="003E711A"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Take-up speed</w:t>
            </w:r>
          </w:p>
        </w:tc>
        <w:tc>
          <w:tcPr>
            <w:tcW w:w="1134" w:type="dxa"/>
          </w:tcPr>
          <w:p w:rsidR="0094457E" w:rsidRDefault="003E711A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6</w:t>
            </w:r>
            <w:r>
              <w:rPr>
                <w:sz w:val="24"/>
                <w:szCs w:val="24"/>
              </w:rPr>
              <w:t>.2-25.6</w:t>
            </w:r>
          </w:p>
        </w:tc>
        <w:tc>
          <w:tcPr>
            <w:tcW w:w="1275" w:type="dxa"/>
          </w:tcPr>
          <w:p w:rsidR="0094457E" w:rsidRDefault="003E711A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4</w:t>
            </w:r>
            <w:r>
              <w:rPr>
                <w:sz w:val="24"/>
                <w:szCs w:val="24"/>
              </w:rPr>
              <w:t>.9-20.6</w:t>
            </w:r>
          </w:p>
        </w:tc>
        <w:tc>
          <w:tcPr>
            <w:tcW w:w="1276" w:type="dxa"/>
          </w:tcPr>
          <w:p w:rsidR="0094457E" w:rsidRDefault="003E711A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3</w:t>
            </w:r>
            <w:r>
              <w:rPr>
                <w:sz w:val="24"/>
                <w:szCs w:val="24"/>
              </w:rPr>
              <w:t>.3-13.8</w:t>
            </w:r>
          </w:p>
        </w:tc>
        <w:tc>
          <w:tcPr>
            <w:tcW w:w="1276" w:type="dxa"/>
          </w:tcPr>
          <w:p w:rsidR="0094457E" w:rsidRDefault="003E711A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3</w:t>
            </w:r>
            <w:r>
              <w:rPr>
                <w:sz w:val="24"/>
                <w:szCs w:val="24"/>
              </w:rPr>
              <w:t>.3-13.8</w:t>
            </w:r>
          </w:p>
        </w:tc>
        <w:tc>
          <w:tcPr>
            <w:tcW w:w="1276" w:type="dxa"/>
          </w:tcPr>
          <w:p w:rsidR="0094457E" w:rsidRDefault="003E711A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3</w:t>
            </w:r>
            <w:r>
              <w:rPr>
                <w:sz w:val="24"/>
                <w:szCs w:val="24"/>
              </w:rPr>
              <w:t>.3-13.8</w:t>
            </w:r>
          </w:p>
        </w:tc>
        <w:tc>
          <w:tcPr>
            <w:tcW w:w="1134" w:type="dxa"/>
          </w:tcPr>
          <w:p w:rsidR="0094457E" w:rsidRDefault="003E711A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3</w:t>
            </w:r>
            <w:r>
              <w:rPr>
                <w:sz w:val="24"/>
                <w:szCs w:val="24"/>
              </w:rPr>
              <w:t>.3-13.8</w:t>
            </w:r>
          </w:p>
        </w:tc>
        <w:tc>
          <w:tcPr>
            <w:tcW w:w="1134" w:type="dxa"/>
          </w:tcPr>
          <w:p w:rsidR="0094457E" w:rsidRDefault="003E711A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3</w:t>
            </w:r>
            <w:r>
              <w:rPr>
                <w:sz w:val="24"/>
                <w:szCs w:val="24"/>
              </w:rPr>
              <w:t>.3-13.8</w:t>
            </w:r>
          </w:p>
        </w:tc>
      </w:tr>
      <w:tr w:rsidR="0094457E">
        <w:tc>
          <w:tcPr>
            <w:tcW w:w="1419" w:type="dxa"/>
          </w:tcPr>
          <w:p w:rsidR="0094457E" w:rsidRDefault="003E711A">
            <w:pPr>
              <w:rPr>
                <w:szCs w:val="21"/>
              </w:rPr>
            </w:pPr>
            <w:r>
              <w:rPr>
                <w:rFonts w:hint="eastAsia"/>
                <w:szCs w:val="21"/>
              </w:rPr>
              <w:t>Take-up motor (DC)</w:t>
            </w:r>
          </w:p>
        </w:tc>
        <w:tc>
          <w:tcPr>
            <w:tcW w:w="1134" w:type="dxa"/>
            <w:vAlign w:val="center"/>
          </w:tcPr>
          <w:p w:rsidR="0094457E" w:rsidRDefault="003E711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5</w:t>
            </w:r>
            <w:r>
              <w:rPr>
                <w:sz w:val="24"/>
                <w:szCs w:val="24"/>
              </w:rPr>
              <w:t>.5</w:t>
            </w:r>
          </w:p>
        </w:tc>
        <w:tc>
          <w:tcPr>
            <w:tcW w:w="1275" w:type="dxa"/>
            <w:vAlign w:val="center"/>
          </w:tcPr>
          <w:p w:rsidR="0094457E" w:rsidRDefault="003E711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5</w:t>
            </w:r>
            <w:r>
              <w:rPr>
                <w:sz w:val="24"/>
                <w:szCs w:val="24"/>
              </w:rPr>
              <w:t>.5</w:t>
            </w:r>
          </w:p>
        </w:tc>
        <w:tc>
          <w:tcPr>
            <w:tcW w:w="1276" w:type="dxa"/>
            <w:vAlign w:val="center"/>
          </w:tcPr>
          <w:p w:rsidR="0094457E" w:rsidRDefault="003E711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7</w:t>
            </w:r>
            <w:r>
              <w:rPr>
                <w:sz w:val="24"/>
                <w:szCs w:val="24"/>
              </w:rPr>
              <w:t>.5</w:t>
            </w:r>
          </w:p>
        </w:tc>
        <w:tc>
          <w:tcPr>
            <w:tcW w:w="1276" w:type="dxa"/>
            <w:vAlign w:val="center"/>
          </w:tcPr>
          <w:p w:rsidR="0094457E" w:rsidRDefault="003E711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7</w:t>
            </w:r>
            <w:r>
              <w:rPr>
                <w:sz w:val="24"/>
                <w:szCs w:val="24"/>
              </w:rPr>
              <w:t>.5</w:t>
            </w:r>
          </w:p>
        </w:tc>
        <w:tc>
          <w:tcPr>
            <w:tcW w:w="1276" w:type="dxa"/>
            <w:vAlign w:val="center"/>
          </w:tcPr>
          <w:p w:rsidR="0094457E" w:rsidRDefault="003E711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7</w:t>
            </w:r>
            <w:r>
              <w:rPr>
                <w:sz w:val="24"/>
                <w:szCs w:val="24"/>
              </w:rPr>
              <w:t>.5</w:t>
            </w:r>
          </w:p>
        </w:tc>
        <w:tc>
          <w:tcPr>
            <w:tcW w:w="1134" w:type="dxa"/>
            <w:vAlign w:val="center"/>
          </w:tcPr>
          <w:p w:rsidR="0094457E" w:rsidRDefault="003E711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94457E" w:rsidRDefault="003E711A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1</w:t>
            </w:r>
          </w:p>
        </w:tc>
      </w:tr>
    </w:tbl>
    <w:p w:rsidR="0094457E" w:rsidRDefault="00F31603">
      <w:pPr>
        <w:rPr>
          <w:b/>
          <w:sz w:val="30"/>
          <w:szCs w:val="30"/>
        </w:rPr>
      </w:pPr>
      <w:r w:rsidRPr="00F31603">
        <w:rPr>
          <w:rFonts w:ascii="等线" w:eastAsia="等线" w:hAnsi="等线"/>
          <w:noProof/>
          <w:sz w:val="24"/>
          <w:szCs w:val="24"/>
        </w:rPr>
        <w:drawing>
          <wp:anchor distT="0" distB="0" distL="114300" distR="114300" simplePos="0" relativeHeight="251649024" behindDoc="0" locked="0" layoutInCell="1" allowOverlap="1">
            <wp:simplePos x="0" y="0"/>
            <wp:positionH relativeFrom="column">
              <wp:posOffset>2686050</wp:posOffset>
            </wp:positionH>
            <wp:positionV relativeFrom="paragraph">
              <wp:posOffset>78740</wp:posOffset>
            </wp:positionV>
            <wp:extent cx="2362200" cy="1866900"/>
            <wp:effectExtent l="0" t="0" r="0" b="0"/>
            <wp:wrapSquare wrapText="bothSides"/>
            <wp:docPr id="27" name="图片 27" descr="C:\Users\ZHAOWE~1\AppData\Local\Temp\WeChat Files\4e8db5503984e03f17c1842200075e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C:\Users\ZHAOWE~1\AppData\Local\Temp\WeChat Files\4e8db5503984e03f17c1842200075ea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noProof/>
          <w:sz w:val="30"/>
          <w:szCs w:val="30"/>
        </w:rPr>
        <w:drawing>
          <wp:anchor distT="0" distB="0" distL="114300" distR="114300" simplePos="0" relativeHeight="251650048" behindDoc="0" locked="0" layoutInCell="1" allowOverlap="1">
            <wp:simplePos x="0" y="0"/>
            <wp:positionH relativeFrom="column">
              <wp:posOffset>-428625</wp:posOffset>
            </wp:positionH>
            <wp:positionV relativeFrom="paragraph">
              <wp:posOffset>154940</wp:posOffset>
            </wp:positionV>
            <wp:extent cx="2228850" cy="2019300"/>
            <wp:effectExtent l="0" t="0" r="0" b="0"/>
            <wp:wrapSquare wrapText="bothSides"/>
            <wp:docPr id="26" name="图片 26" descr="C:\Users\ZHAOWE~1\AppData\Local\Temp\WeChat Files\b16d713a00ea2ff384e886940ff9f6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C:\Users\ZHAOWE~1\AppData\Local\Temp\WeChat Files\b16d713a00ea2ff384e886940ff9f6e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288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4457E" w:rsidRDefault="0094457E">
      <w:pPr>
        <w:rPr>
          <w:b/>
          <w:sz w:val="30"/>
          <w:szCs w:val="30"/>
        </w:rPr>
      </w:pPr>
    </w:p>
    <w:p w:rsidR="0094457E" w:rsidRDefault="0094457E">
      <w:pPr>
        <w:rPr>
          <w:b/>
          <w:sz w:val="36"/>
          <w:szCs w:val="36"/>
        </w:rPr>
      </w:pPr>
    </w:p>
    <w:p w:rsidR="00F31603" w:rsidRDefault="00F31603">
      <w:pPr>
        <w:rPr>
          <w:b/>
          <w:color w:val="FF0000"/>
          <w:sz w:val="36"/>
          <w:szCs w:val="36"/>
        </w:rPr>
      </w:pPr>
    </w:p>
    <w:p w:rsidR="00F31603" w:rsidRDefault="00F31603">
      <w:pPr>
        <w:rPr>
          <w:b/>
          <w:color w:val="FF0000"/>
          <w:sz w:val="36"/>
          <w:szCs w:val="36"/>
        </w:rPr>
      </w:pPr>
    </w:p>
    <w:p w:rsidR="008A32C2" w:rsidRDefault="008A32C2">
      <w:pPr>
        <w:rPr>
          <w:b/>
          <w:color w:val="FF0000"/>
          <w:sz w:val="36"/>
          <w:szCs w:val="36"/>
        </w:rPr>
      </w:pPr>
    </w:p>
    <w:p w:rsidR="0034551D" w:rsidRDefault="00351E7F">
      <w:pPr>
        <w:rPr>
          <w:b/>
          <w:color w:val="000000" w:themeColor="text1"/>
          <w:sz w:val="36"/>
          <w:szCs w:val="36"/>
        </w:rPr>
      </w:pPr>
      <w:r>
        <w:rPr>
          <w:rFonts w:hint="eastAsia"/>
          <w:b/>
          <w:noProof/>
          <w:sz w:val="44"/>
          <w:szCs w:val="44"/>
        </w:rPr>
        <w:drawing>
          <wp:anchor distT="0" distB="0" distL="114300" distR="114300" simplePos="0" relativeHeight="251629568" behindDoc="1" locked="0" layoutInCell="1" allowOverlap="1" wp14:anchorId="512D776C" wp14:editId="584B536F">
            <wp:simplePos x="0" y="0"/>
            <wp:positionH relativeFrom="column">
              <wp:posOffset>-1142365</wp:posOffset>
            </wp:positionH>
            <wp:positionV relativeFrom="paragraph">
              <wp:posOffset>1195705</wp:posOffset>
            </wp:positionV>
            <wp:extent cx="7590790" cy="372745"/>
            <wp:effectExtent l="0" t="0" r="10160" b="8255"/>
            <wp:wrapNone/>
            <wp:docPr id="72" name="图片 7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2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0790" cy="372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F680D" w:rsidRPr="00AF680D">
        <w:rPr>
          <w:rFonts w:hint="eastAsia"/>
          <w:b/>
          <w:color w:val="000000" w:themeColor="text1"/>
          <w:sz w:val="36"/>
          <w:szCs w:val="36"/>
        </w:rPr>
        <w:t xml:space="preserve"> </w:t>
      </w:r>
    </w:p>
    <w:p w:rsidR="0094457E" w:rsidRPr="00A4286E" w:rsidRDefault="00351E7F">
      <w:pPr>
        <w:rPr>
          <w:color w:val="FF0000"/>
          <w:sz w:val="36"/>
          <w:szCs w:val="36"/>
        </w:rPr>
      </w:pPr>
      <w:r w:rsidRPr="00A4286E">
        <w:rPr>
          <w:rFonts w:hint="eastAsia"/>
          <w:b/>
          <w:noProof/>
          <w:color w:val="FF0000"/>
          <w:sz w:val="22"/>
          <w:szCs w:val="21"/>
        </w:rPr>
        <w:drawing>
          <wp:anchor distT="0" distB="0" distL="114300" distR="114300" simplePos="0" relativeHeight="251695104" behindDoc="1" locked="0" layoutInCell="1" allowOverlap="1" wp14:anchorId="46F9FB8E" wp14:editId="7F3441A9">
            <wp:simplePos x="0" y="0"/>
            <wp:positionH relativeFrom="column">
              <wp:posOffset>-1123950</wp:posOffset>
            </wp:positionH>
            <wp:positionV relativeFrom="paragraph">
              <wp:posOffset>-914400</wp:posOffset>
            </wp:positionV>
            <wp:extent cx="7591425" cy="371475"/>
            <wp:effectExtent l="19050" t="0" r="9525" b="0"/>
            <wp:wrapNone/>
            <wp:docPr id="102" name="图片 10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85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14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A09D6" w:rsidRPr="00A4286E">
        <w:rPr>
          <w:rFonts w:hint="eastAsia"/>
          <w:b/>
          <w:color w:val="FF0000"/>
          <w:sz w:val="36"/>
          <w:szCs w:val="36"/>
        </w:rPr>
        <w:t>Chapter 1</w:t>
      </w:r>
      <w:r w:rsidR="008A09D6" w:rsidRPr="00A4286E">
        <w:rPr>
          <w:b/>
          <w:color w:val="FF0000"/>
          <w:sz w:val="36"/>
          <w:szCs w:val="36"/>
        </w:rPr>
        <w:t>5</w:t>
      </w:r>
      <w:r w:rsidR="00AF680D" w:rsidRPr="00A4286E">
        <w:rPr>
          <w:rFonts w:hint="eastAsia"/>
          <w:b/>
          <w:color w:val="FF0000"/>
          <w:sz w:val="36"/>
          <w:szCs w:val="36"/>
        </w:rPr>
        <w:t>---</w:t>
      </w:r>
      <w:r w:rsidR="0034551D" w:rsidRPr="00A4286E">
        <w:rPr>
          <w:b/>
          <w:color w:val="FF0000"/>
          <w:sz w:val="36"/>
          <w:szCs w:val="36"/>
        </w:rPr>
        <w:t>On line type</w:t>
      </w:r>
      <w:r w:rsidR="003E711A" w:rsidRPr="00A4286E">
        <w:rPr>
          <w:rFonts w:hint="eastAsia"/>
          <w:b/>
          <w:color w:val="FF0000"/>
          <w:sz w:val="36"/>
          <w:szCs w:val="36"/>
        </w:rPr>
        <w:t xml:space="preserve"> machine：</w:t>
      </w:r>
    </w:p>
    <w:tbl>
      <w:tblPr>
        <w:tblStyle w:val="a9"/>
        <w:tblpPr w:leftFromText="180" w:rightFromText="180" w:vertAnchor="text" w:horzAnchor="margin" w:tblpY="1441"/>
        <w:tblW w:w="9606" w:type="dxa"/>
        <w:tblLayout w:type="fixed"/>
        <w:tblLook w:val="04A0" w:firstRow="1" w:lastRow="0" w:firstColumn="1" w:lastColumn="0" w:noHBand="0" w:noVBand="1"/>
      </w:tblPr>
      <w:tblGrid>
        <w:gridCol w:w="2093"/>
        <w:gridCol w:w="1701"/>
        <w:gridCol w:w="1417"/>
        <w:gridCol w:w="1701"/>
        <w:gridCol w:w="1298"/>
        <w:gridCol w:w="1396"/>
      </w:tblGrid>
      <w:tr w:rsidR="0094457E">
        <w:trPr>
          <w:trHeight w:val="480"/>
        </w:trPr>
        <w:tc>
          <w:tcPr>
            <w:tcW w:w="2093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Machine Type</w:t>
            </w:r>
          </w:p>
        </w:tc>
        <w:tc>
          <w:tcPr>
            <w:tcW w:w="1701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Q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P-1250</w:t>
            </w:r>
          </w:p>
        </w:tc>
        <w:tc>
          <w:tcPr>
            <w:tcW w:w="1417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Q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P-1600</w:t>
            </w:r>
          </w:p>
        </w:tc>
        <w:tc>
          <w:tcPr>
            <w:tcW w:w="1701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Q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P-2000</w:t>
            </w:r>
          </w:p>
        </w:tc>
        <w:tc>
          <w:tcPr>
            <w:tcW w:w="1298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Q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P-2500</w:t>
            </w:r>
          </w:p>
        </w:tc>
        <w:tc>
          <w:tcPr>
            <w:tcW w:w="1396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Q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P-3100</w:t>
            </w:r>
          </w:p>
        </w:tc>
      </w:tr>
      <w:tr w:rsidR="0094457E">
        <w:trPr>
          <w:trHeight w:val="990"/>
        </w:trPr>
        <w:tc>
          <w:tcPr>
            <w:tcW w:w="2093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Applicable coil specifications</w:t>
            </w:r>
          </w:p>
        </w:tc>
        <w:tc>
          <w:tcPr>
            <w:tcW w:w="1701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P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N800-PN1250</w:t>
            </w:r>
          </w:p>
        </w:tc>
        <w:tc>
          <w:tcPr>
            <w:tcW w:w="1417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P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N800-PN1600</w:t>
            </w:r>
          </w:p>
        </w:tc>
        <w:tc>
          <w:tcPr>
            <w:tcW w:w="1701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P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N1250-PN2000</w:t>
            </w:r>
            <w:r w:rsidRPr="00F31603">
              <w:rPr>
                <w:rFonts w:ascii="等线" w:eastAsia="等线" w:hAnsi="等线" w:hint="eastAsia"/>
                <w:sz w:val="24"/>
                <w:szCs w:val="24"/>
              </w:rPr>
              <w:t xml:space="preserve"> </w:t>
            </w:r>
          </w:p>
        </w:tc>
        <w:tc>
          <w:tcPr>
            <w:tcW w:w="1298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P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N1600-PN2500</w:t>
            </w:r>
          </w:p>
        </w:tc>
        <w:tc>
          <w:tcPr>
            <w:tcW w:w="1396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P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N1600-PN3150</w:t>
            </w:r>
          </w:p>
        </w:tc>
      </w:tr>
      <w:tr w:rsidR="0094457E">
        <w:trPr>
          <w:trHeight w:val="480"/>
        </w:trPr>
        <w:tc>
          <w:tcPr>
            <w:tcW w:w="2093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Applicable coil width</w:t>
            </w:r>
          </w:p>
        </w:tc>
        <w:tc>
          <w:tcPr>
            <w:tcW w:w="1701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/>
                <w:sz w:val="24"/>
                <w:szCs w:val="24"/>
              </w:rPr>
              <w:t>600-950</w:t>
            </w:r>
          </w:p>
        </w:tc>
        <w:tc>
          <w:tcPr>
            <w:tcW w:w="1417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/>
                <w:sz w:val="24"/>
                <w:szCs w:val="24"/>
              </w:rPr>
              <w:t>6000-1180</w:t>
            </w:r>
          </w:p>
        </w:tc>
        <w:tc>
          <w:tcPr>
            <w:tcW w:w="1701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/>
                <w:sz w:val="24"/>
                <w:szCs w:val="24"/>
              </w:rPr>
              <w:t>950-1500</w:t>
            </w:r>
          </w:p>
        </w:tc>
        <w:tc>
          <w:tcPr>
            <w:tcW w:w="1298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/>
                <w:sz w:val="24"/>
                <w:szCs w:val="24"/>
              </w:rPr>
              <w:t>1180-1900</w:t>
            </w:r>
          </w:p>
        </w:tc>
        <w:tc>
          <w:tcPr>
            <w:tcW w:w="1396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/>
                <w:sz w:val="24"/>
                <w:szCs w:val="24"/>
              </w:rPr>
              <w:t>1180-2300</w:t>
            </w:r>
          </w:p>
        </w:tc>
      </w:tr>
      <w:tr w:rsidR="0094457E">
        <w:trPr>
          <w:trHeight w:val="480"/>
        </w:trPr>
        <w:tc>
          <w:tcPr>
            <w:tcW w:w="2093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lastRenderedPageBreak/>
              <w:t>Applicable cable outer diameter</w:t>
            </w:r>
          </w:p>
        </w:tc>
        <w:tc>
          <w:tcPr>
            <w:tcW w:w="1701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≤2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5</w:t>
            </w:r>
          </w:p>
        </w:tc>
        <w:tc>
          <w:tcPr>
            <w:tcW w:w="1417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≤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35</w:t>
            </w:r>
          </w:p>
        </w:tc>
        <w:tc>
          <w:tcPr>
            <w:tcW w:w="1701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≤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50</w:t>
            </w:r>
          </w:p>
        </w:tc>
        <w:tc>
          <w:tcPr>
            <w:tcW w:w="1298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≤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60</w:t>
            </w:r>
          </w:p>
        </w:tc>
        <w:tc>
          <w:tcPr>
            <w:tcW w:w="1396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≤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100</w:t>
            </w:r>
          </w:p>
        </w:tc>
      </w:tr>
      <w:tr w:rsidR="0094457E">
        <w:trPr>
          <w:trHeight w:val="511"/>
        </w:trPr>
        <w:tc>
          <w:tcPr>
            <w:tcW w:w="2093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Maximum load</w:t>
            </w:r>
          </w:p>
        </w:tc>
        <w:tc>
          <w:tcPr>
            <w:tcW w:w="1701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/>
                <w:sz w:val="24"/>
                <w:szCs w:val="24"/>
              </w:rPr>
              <w:t>4T</w:t>
            </w:r>
          </w:p>
        </w:tc>
        <w:tc>
          <w:tcPr>
            <w:tcW w:w="1417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/>
                <w:sz w:val="24"/>
                <w:szCs w:val="24"/>
              </w:rPr>
              <w:t>5T</w:t>
            </w:r>
          </w:p>
        </w:tc>
        <w:tc>
          <w:tcPr>
            <w:tcW w:w="1701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/>
                <w:sz w:val="24"/>
                <w:szCs w:val="24"/>
              </w:rPr>
              <w:t>10T</w:t>
            </w:r>
          </w:p>
        </w:tc>
        <w:tc>
          <w:tcPr>
            <w:tcW w:w="1298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/>
                <w:sz w:val="24"/>
                <w:szCs w:val="24"/>
              </w:rPr>
              <w:t>12T</w:t>
            </w:r>
          </w:p>
        </w:tc>
        <w:tc>
          <w:tcPr>
            <w:tcW w:w="1396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/>
                <w:sz w:val="24"/>
                <w:szCs w:val="24"/>
              </w:rPr>
              <w:t>18T</w:t>
            </w:r>
          </w:p>
        </w:tc>
      </w:tr>
      <w:tr w:rsidR="0094457E">
        <w:trPr>
          <w:trHeight w:val="480"/>
        </w:trPr>
        <w:tc>
          <w:tcPr>
            <w:tcW w:w="2093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Take-up speed</w:t>
            </w:r>
          </w:p>
        </w:tc>
        <w:tc>
          <w:tcPr>
            <w:tcW w:w="1701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/>
                <w:sz w:val="24"/>
                <w:szCs w:val="24"/>
              </w:rPr>
              <w:t>18.8-47.6</w:t>
            </w:r>
          </w:p>
        </w:tc>
        <w:tc>
          <w:tcPr>
            <w:tcW w:w="1417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/>
                <w:sz w:val="24"/>
                <w:szCs w:val="24"/>
              </w:rPr>
              <w:t>18.8-47.6</w:t>
            </w:r>
          </w:p>
        </w:tc>
        <w:tc>
          <w:tcPr>
            <w:tcW w:w="1701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/>
                <w:sz w:val="24"/>
                <w:szCs w:val="24"/>
              </w:rPr>
              <w:t>6-15.5</w:t>
            </w:r>
          </w:p>
        </w:tc>
        <w:tc>
          <w:tcPr>
            <w:tcW w:w="1298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/>
                <w:sz w:val="24"/>
                <w:szCs w:val="24"/>
              </w:rPr>
              <w:t>6</w:t>
            </w:r>
            <w:r w:rsidRPr="00F31603">
              <w:rPr>
                <w:rFonts w:ascii="等线" w:eastAsia="等线" w:hAnsi="等线" w:hint="eastAsia"/>
                <w:sz w:val="24"/>
                <w:szCs w:val="24"/>
              </w:rPr>
              <w:t>-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15.5</w:t>
            </w:r>
          </w:p>
        </w:tc>
        <w:tc>
          <w:tcPr>
            <w:tcW w:w="1396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3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..27-13.79</w:t>
            </w:r>
          </w:p>
        </w:tc>
      </w:tr>
      <w:tr w:rsidR="0094457E">
        <w:trPr>
          <w:trHeight w:val="511"/>
        </w:trPr>
        <w:tc>
          <w:tcPr>
            <w:tcW w:w="2093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Lift motor</w:t>
            </w:r>
          </w:p>
        </w:tc>
        <w:tc>
          <w:tcPr>
            <w:tcW w:w="1701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/>
                <w:sz w:val="24"/>
                <w:szCs w:val="24"/>
              </w:rPr>
              <w:t>1.1</w:t>
            </w:r>
          </w:p>
        </w:tc>
        <w:tc>
          <w:tcPr>
            <w:tcW w:w="1417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/>
                <w:sz w:val="24"/>
                <w:szCs w:val="24"/>
              </w:rPr>
              <w:t>1.1</w:t>
            </w:r>
          </w:p>
        </w:tc>
        <w:tc>
          <w:tcPr>
            <w:tcW w:w="1701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/>
                <w:sz w:val="24"/>
                <w:szCs w:val="24"/>
              </w:rPr>
              <w:t>1.5</w:t>
            </w:r>
          </w:p>
        </w:tc>
        <w:tc>
          <w:tcPr>
            <w:tcW w:w="1298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/>
                <w:sz w:val="24"/>
                <w:szCs w:val="24"/>
              </w:rPr>
              <w:t>1.5</w:t>
            </w:r>
          </w:p>
        </w:tc>
        <w:tc>
          <w:tcPr>
            <w:tcW w:w="1396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/>
                <w:sz w:val="24"/>
                <w:szCs w:val="24"/>
              </w:rPr>
              <w:t>2.2</w:t>
            </w:r>
          </w:p>
        </w:tc>
      </w:tr>
      <w:tr w:rsidR="0094457E">
        <w:trPr>
          <w:trHeight w:val="480"/>
        </w:trPr>
        <w:tc>
          <w:tcPr>
            <w:tcW w:w="2093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Moving motor</w:t>
            </w:r>
          </w:p>
        </w:tc>
        <w:tc>
          <w:tcPr>
            <w:tcW w:w="1701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0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.75</w:t>
            </w:r>
          </w:p>
        </w:tc>
        <w:tc>
          <w:tcPr>
            <w:tcW w:w="1417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0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.75</w:t>
            </w:r>
          </w:p>
        </w:tc>
        <w:tc>
          <w:tcPr>
            <w:tcW w:w="1701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1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.1</w:t>
            </w:r>
          </w:p>
        </w:tc>
        <w:tc>
          <w:tcPr>
            <w:tcW w:w="1298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1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.1</w:t>
            </w:r>
          </w:p>
        </w:tc>
        <w:tc>
          <w:tcPr>
            <w:tcW w:w="1396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1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.5</w:t>
            </w:r>
          </w:p>
        </w:tc>
      </w:tr>
      <w:tr w:rsidR="0094457E">
        <w:trPr>
          <w:trHeight w:val="480"/>
        </w:trPr>
        <w:tc>
          <w:tcPr>
            <w:tcW w:w="2093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Retracting force matrix motor</w:t>
            </w:r>
          </w:p>
        </w:tc>
        <w:tc>
          <w:tcPr>
            <w:tcW w:w="1701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J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LJ132-40/4</w:t>
            </w:r>
          </w:p>
        </w:tc>
        <w:tc>
          <w:tcPr>
            <w:tcW w:w="1417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J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LJ132-40/4</w:t>
            </w:r>
          </w:p>
        </w:tc>
        <w:tc>
          <w:tcPr>
            <w:tcW w:w="1701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J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LJ160-60/6</w:t>
            </w:r>
          </w:p>
        </w:tc>
        <w:tc>
          <w:tcPr>
            <w:tcW w:w="1298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J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LJ160-60/6</w:t>
            </w:r>
          </w:p>
        </w:tc>
        <w:tc>
          <w:tcPr>
            <w:tcW w:w="1396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J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LJ160-60/6</w:t>
            </w:r>
          </w:p>
        </w:tc>
      </w:tr>
      <w:tr w:rsidR="0094457E">
        <w:trPr>
          <w:trHeight w:val="480"/>
        </w:trPr>
        <w:tc>
          <w:tcPr>
            <w:tcW w:w="2093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Cable way</w:t>
            </w:r>
          </w:p>
        </w:tc>
        <w:tc>
          <w:tcPr>
            <w:tcW w:w="1701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Screw wire</w:t>
            </w:r>
          </w:p>
        </w:tc>
        <w:tc>
          <w:tcPr>
            <w:tcW w:w="1417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Screw wire</w:t>
            </w:r>
          </w:p>
        </w:tc>
        <w:tc>
          <w:tcPr>
            <w:tcW w:w="1701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Screw wire</w:t>
            </w:r>
          </w:p>
        </w:tc>
        <w:tc>
          <w:tcPr>
            <w:tcW w:w="1298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Screw wire</w:t>
            </w:r>
          </w:p>
        </w:tc>
        <w:tc>
          <w:tcPr>
            <w:tcW w:w="1396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Screw wire</w:t>
            </w:r>
          </w:p>
        </w:tc>
      </w:tr>
      <w:tr w:rsidR="0094457E">
        <w:trPr>
          <w:trHeight w:val="511"/>
        </w:trPr>
        <w:tc>
          <w:tcPr>
            <w:tcW w:w="2093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Cable pitch</w:t>
            </w:r>
          </w:p>
        </w:tc>
        <w:tc>
          <w:tcPr>
            <w:tcW w:w="1701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5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-40</w:t>
            </w:r>
          </w:p>
        </w:tc>
        <w:tc>
          <w:tcPr>
            <w:tcW w:w="1417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5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-40</w:t>
            </w:r>
          </w:p>
        </w:tc>
        <w:tc>
          <w:tcPr>
            <w:tcW w:w="1701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1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0-80</w:t>
            </w:r>
          </w:p>
        </w:tc>
        <w:tc>
          <w:tcPr>
            <w:tcW w:w="1298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1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0-100</w:t>
            </w:r>
          </w:p>
        </w:tc>
        <w:tc>
          <w:tcPr>
            <w:tcW w:w="1396" w:type="dxa"/>
          </w:tcPr>
          <w:p w:rsidR="0094457E" w:rsidRPr="00F31603" w:rsidRDefault="003E711A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2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5-140</w:t>
            </w:r>
          </w:p>
        </w:tc>
      </w:tr>
    </w:tbl>
    <w:p w:rsidR="0094457E" w:rsidRPr="00F31603" w:rsidRDefault="003E711A">
      <w:pPr>
        <w:rPr>
          <w:rFonts w:ascii="等线" w:eastAsia="等线" w:hAnsi="等线"/>
          <w:sz w:val="24"/>
          <w:szCs w:val="24"/>
        </w:rPr>
      </w:pPr>
      <w:r w:rsidRPr="00F31603">
        <w:rPr>
          <w:rFonts w:ascii="等线" w:eastAsia="等线" w:hAnsi="等线" w:hint="eastAsia"/>
          <w:sz w:val="24"/>
          <w:szCs w:val="24"/>
        </w:rPr>
        <w:t>Uses: Mainly used for winding various large diameter cables</w:t>
      </w:r>
    </w:p>
    <w:p w:rsidR="0094457E" w:rsidRPr="00AF680D" w:rsidRDefault="003E711A">
      <w:pPr>
        <w:rPr>
          <w:b/>
          <w:sz w:val="30"/>
          <w:szCs w:val="30"/>
        </w:rPr>
      </w:pPr>
      <w:r w:rsidRPr="00AF680D">
        <w:rPr>
          <w:rFonts w:ascii="等线" w:eastAsia="等线" w:hAnsi="等线" w:hint="eastAsia"/>
          <w:b/>
          <w:sz w:val="24"/>
          <w:szCs w:val="24"/>
          <w:highlight w:val="lightGray"/>
        </w:rPr>
        <w:t>Mechanical specifications:</w:t>
      </w:r>
      <w:r w:rsidRPr="00AF680D">
        <w:rPr>
          <w:rFonts w:ascii="等线" w:eastAsia="等线" w:hAnsi="等线"/>
          <w:b/>
          <w:sz w:val="24"/>
          <w:szCs w:val="24"/>
        </w:rPr>
        <w:t xml:space="preserve"> </w:t>
      </w:r>
      <w:r w:rsidRPr="00AF680D">
        <w:rPr>
          <w:b/>
          <w:sz w:val="30"/>
          <w:szCs w:val="30"/>
        </w:rPr>
        <w:t xml:space="preserve">              </w:t>
      </w:r>
    </w:p>
    <w:p w:rsidR="0094457E" w:rsidRDefault="0094457E">
      <w:pPr>
        <w:rPr>
          <w:sz w:val="30"/>
          <w:szCs w:val="30"/>
        </w:rPr>
      </w:pPr>
    </w:p>
    <w:p w:rsidR="0094457E" w:rsidRDefault="00AF680D">
      <w:pPr>
        <w:rPr>
          <w:sz w:val="30"/>
          <w:szCs w:val="30"/>
        </w:rPr>
      </w:pPr>
      <w:r>
        <w:rPr>
          <w:noProof/>
          <w:sz w:val="30"/>
          <w:szCs w:val="30"/>
        </w:rPr>
        <w:drawing>
          <wp:anchor distT="0" distB="0" distL="114300" distR="114300" simplePos="0" relativeHeight="251684864" behindDoc="1" locked="0" layoutInCell="1" allowOverlap="1" wp14:anchorId="12C7F0C0" wp14:editId="1B6BAF13">
            <wp:simplePos x="0" y="0"/>
            <wp:positionH relativeFrom="column">
              <wp:posOffset>-1152525</wp:posOffset>
            </wp:positionH>
            <wp:positionV relativeFrom="paragraph">
              <wp:posOffset>1254125</wp:posOffset>
            </wp:positionV>
            <wp:extent cx="7590790" cy="372745"/>
            <wp:effectExtent l="19050" t="0" r="0" b="0"/>
            <wp:wrapNone/>
            <wp:docPr id="103" name="图片 10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85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0790" cy="372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4457E" w:rsidRPr="00A4286E" w:rsidRDefault="00351E7F">
      <w:pPr>
        <w:rPr>
          <w:color w:val="FF0000"/>
          <w:sz w:val="36"/>
          <w:szCs w:val="36"/>
        </w:rPr>
      </w:pPr>
      <w:r w:rsidRPr="00A4286E">
        <w:rPr>
          <w:rFonts w:ascii="等线" w:eastAsia="等线" w:hAnsi="等线" w:hint="eastAsia"/>
          <w:noProof/>
          <w:color w:val="FF0000"/>
          <w:sz w:val="24"/>
          <w:szCs w:val="24"/>
        </w:rPr>
        <w:drawing>
          <wp:anchor distT="0" distB="0" distL="114300" distR="114300" simplePos="0" relativeHeight="251634688" behindDoc="1" locked="0" layoutInCell="1" allowOverlap="1" wp14:anchorId="2F8B498D" wp14:editId="0D916BD6">
            <wp:simplePos x="0" y="0"/>
            <wp:positionH relativeFrom="column">
              <wp:posOffset>-1515745</wp:posOffset>
            </wp:positionH>
            <wp:positionV relativeFrom="paragraph">
              <wp:posOffset>-916305</wp:posOffset>
            </wp:positionV>
            <wp:extent cx="7934325" cy="372745"/>
            <wp:effectExtent l="0" t="0" r="9525" b="8255"/>
            <wp:wrapNone/>
            <wp:docPr id="88" name="图片 8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88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34325" cy="372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F680D" w:rsidRPr="00A4286E">
        <w:rPr>
          <w:rFonts w:hint="eastAsia"/>
          <w:b/>
          <w:color w:val="FF0000"/>
          <w:sz w:val="36"/>
          <w:szCs w:val="36"/>
        </w:rPr>
        <w:t xml:space="preserve">Chapter </w:t>
      </w:r>
      <w:r w:rsidR="008A09D6" w:rsidRPr="00A4286E">
        <w:rPr>
          <w:rFonts w:hint="eastAsia"/>
          <w:b/>
          <w:color w:val="FF0000"/>
          <w:sz w:val="36"/>
          <w:szCs w:val="36"/>
        </w:rPr>
        <w:t>1</w:t>
      </w:r>
      <w:r w:rsidR="008A09D6" w:rsidRPr="00A4286E">
        <w:rPr>
          <w:b/>
          <w:color w:val="FF0000"/>
          <w:sz w:val="36"/>
          <w:szCs w:val="36"/>
        </w:rPr>
        <w:t>6</w:t>
      </w:r>
      <w:r w:rsidR="00AF680D" w:rsidRPr="00A4286E">
        <w:rPr>
          <w:rFonts w:hint="eastAsia"/>
          <w:b/>
          <w:color w:val="FF0000"/>
          <w:sz w:val="36"/>
          <w:szCs w:val="36"/>
        </w:rPr>
        <w:t>---</w:t>
      </w:r>
      <w:r w:rsidR="00832AED" w:rsidRPr="00A4286E">
        <w:rPr>
          <w:rFonts w:hint="eastAsia"/>
          <w:b/>
          <w:color w:val="FF0000"/>
          <w:sz w:val="36"/>
          <w:szCs w:val="36"/>
        </w:rPr>
        <w:t>Accumulator/Dancer</w:t>
      </w:r>
      <w:r w:rsidR="003E711A" w:rsidRPr="00A4286E">
        <w:rPr>
          <w:rFonts w:hint="eastAsia"/>
          <w:color w:val="FF0000"/>
          <w:sz w:val="36"/>
          <w:szCs w:val="36"/>
        </w:rPr>
        <w:t>：</w:t>
      </w:r>
    </w:p>
    <w:p w:rsidR="0094457E" w:rsidRPr="00F31603" w:rsidRDefault="00832AED" w:rsidP="00F31603">
      <w:pPr>
        <w:rPr>
          <w:rFonts w:ascii="等线" w:eastAsia="等线" w:hAnsi="等线"/>
          <w:sz w:val="24"/>
          <w:szCs w:val="24"/>
        </w:rPr>
      </w:pPr>
      <w:r>
        <w:rPr>
          <w:rFonts w:ascii="等线" w:eastAsia="等线" w:hAnsi="等线" w:hint="eastAsia"/>
          <w:sz w:val="24"/>
          <w:szCs w:val="24"/>
        </w:rPr>
        <w:t xml:space="preserve">1. </w:t>
      </w:r>
      <w:r w:rsidR="003E711A" w:rsidRPr="00F903C0">
        <w:rPr>
          <w:rFonts w:ascii="等线" w:eastAsia="等线" w:hAnsi="等线" w:hint="eastAsia"/>
          <w:color w:val="FF0000"/>
          <w:sz w:val="24"/>
          <w:szCs w:val="24"/>
        </w:rPr>
        <w:t xml:space="preserve"> </w:t>
      </w:r>
      <w:r w:rsidR="00F903C0" w:rsidRPr="00A4286E">
        <w:rPr>
          <w:rFonts w:ascii="等线" w:eastAsia="等线" w:hAnsi="等线" w:hint="eastAsia"/>
          <w:b/>
          <w:sz w:val="24"/>
          <w:szCs w:val="24"/>
        </w:rPr>
        <w:t>Type</w:t>
      </w:r>
      <w:r w:rsidR="003E711A" w:rsidRPr="00A4286E">
        <w:rPr>
          <w:rFonts w:ascii="等线" w:eastAsia="等线" w:hAnsi="等线" w:hint="eastAsia"/>
          <w:sz w:val="24"/>
          <w:szCs w:val="24"/>
        </w:rPr>
        <w:t>:</w:t>
      </w:r>
      <w:r w:rsidR="003E711A" w:rsidRPr="00F31603">
        <w:rPr>
          <w:rFonts w:ascii="等线" w:eastAsia="等线" w:hAnsi="等线" w:hint="eastAsia"/>
          <w:sz w:val="24"/>
          <w:szCs w:val="24"/>
        </w:rPr>
        <w:t xml:space="preserve"> vertical or horizontal.</w:t>
      </w:r>
    </w:p>
    <w:p w:rsidR="0094457E" w:rsidRPr="00F31603" w:rsidRDefault="00832AED" w:rsidP="00F903C0">
      <w:pPr>
        <w:ind w:left="480" w:hangingChars="200" w:hanging="480"/>
        <w:rPr>
          <w:rFonts w:ascii="等线" w:eastAsia="等线" w:hAnsi="等线"/>
          <w:sz w:val="24"/>
          <w:szCs w:val="24"/>
        </w:rPr>
      </w:pPr>
      <w:r>
        <w:rPr>
          <w:rFonts w:ascii="等线" w:eastAsia="等线" w:hAnsi="等线" w:hint="eastAsia"/>
          <w:sz w:val="24"/>
          <w:szCs w:val="24"/>
        </w:rPr>
        <w:t xml:space="preserve">2. </w:t>
      </w:r>
      <w:r w:rsidR="00F903C0">
        <w:rPr>
          <w:rFonts w:ascii="等线" w:eastAsia="等线" w:hAnsi="等线" w:hint="eastAsia"/>
          <w:sz w:val="24"/>
          <w:szCs w:val="24"/>
        </w:rPr>
        <w:t xml:space="preserve"> U</w:t>
      </w:r>
      <w:r w:rsidR="003E711A" w:rsidRPr="00F31603">
        <w:rPr>
          <w:rFonts w:ascii="等线" w:eastAsia="等线" w:hAnsi="等线" w:hint="eastAsia"/>
          <w:sz w:val="24"/>
          <w:szCs w:val="24"/>
        </w:rPr>
        <w:t>sed to connect the pay-off machine or the extruder to keep the linear tension</w:t>
      </w:r>
    </w:p>
    <w:p w:rsidR="0094457E" w:rsidRPr="00F31603" w:rsidRDefault="00832AED" w:rsidP="00F31603">
      <w:pPr>
        <w:rPr>
          <w:rFonts w:ascii="等线" w:eastAsia="等线" w:hAnsi="等线"/>
          <w:sz w:val="24"/>
          <w:szCs w:val="24"/>
        </w:rPr>
      </w:pPr>
      <w:r>
        <w:rPr>
          <w:rFonts w:ascii="等线" w:eastAsia="等线" w:hAnsi="等线" w:hint="eastAsia"/>
          <w:sz w:val="24"/>
          <w:szCs w:val="24"/>
        </w:rPr>
        <w:t xml:space="preserve">3. </w:t>
      </w:r>
      <w:r w:rsidR="00F903C0">
        <w:rPr>
          <w:rFonts w:ascii="等线" w:eastAsia="等线" w:hAnsi="等线" w:hint="eastAsia"/>
          <w:sz w:val="24"/>
          <w:szCs w:val="24"/>
        </w:rPr>
        <w:t>T</w:t>
      </w:r>
      <w:r w:rsidR="003E711A" w:rsidRPr="00F31603">
        <w:rPr>
          <w:rFonts w:ascii="等线" w:eastAsia="等线" w:hAnsi="等线" w:hint="eastAsia"/>
          <w:sz w:val="24"/>
          <w:szCs w:val="24"/>
        </w:rPr>
        <w:t>o ensure that the line is flat and beautiful.</w:t>
      </w:r>
    </w:p>
    <w:p w:rsidR="0094457E" w:rsidRDefault="00832AED" w:rsidP="00F31603">
      <w:pPr>
        <w:rPr>
          <w:rFonts w:ascii="等线" w:eastAsia="等线" w:hAnsi="等线"/>
          <w:sz w:val="24"/>
          <w:szCs w:val="24"/>
        </w:rPr>
      </w:pPr>
      <w:r>
        <w:rPr>
          <w:rFonts w:ascii="等线" w:eastAsia="等线" w:hAnsi="等线" w:hint="eastAsia"/>
          <w:sz w:val="24"/>
          <w:szCs w:val="24"/>
        </w:rPr>
        <w:t>4.</w:t>
      </w:r>
      <w:r w:rsidR="00F903C0">
        <w:rPr>
          <w:rFonts w:ascii="等线" w:eastAsia="等线" w:hAnsi="等线" w:hint="eastAsia"/>
          <w:sz w:val="24"/>
          <w:szCs w:val="24"/>
        </w:rPr>
        <w:t xml:space="preserve"> T</w:t>
      </w:r>
      <w:r w:rsidR="003E711A" w:rsidRPr="00F31603">
        <w:rPr>
          <w:rFonts w:ascii="等线" w:eastAsia="等线" w:hAnsi="等线" w:hint="eastAsia"/>
          <w:sz w:val="24"/>
          <w:szCs w:val="24"/>
        </w:rPr>
        <w:t>he storage line frame can be designed and manufactured according to the needs of customers.</w:t>
      </w:r>
    </w:p>
    <w:tbl>
      <w:tblPr>
        <w:tblStyle w:val="a9"/>
        <w:tblW w:w="8969" w:type="dxa"/>
        <w:tblLayout w:type="fixed"/>
        <w:tblLook w:val="04A0" w:firstRow="1" w:lastRow="0" w:firstColumn="1" w:lastColumn="0" w:noHBand="0" w:noVBand="1"/>
      </w:tblPr>
      <w:tblGrid>
        <w:gridCol w:w="1822"/>
        <w:gridCol w:w="1781"/>
        <w:gridCol w:w="2044"/>
        <w:gridCol w:w="1528"/>
        <w:gridCol w:w="1794"/>
      </w:tblGrid>
      <w:tr w:rsidR="0094457E" w:rsidRPr="00F31603">
        <w:trPr>
          <w:trHeight w:val="615"/>
        </w:trPr>
        <w:tc>
          <w:tcPr>
            <w:tcW w:w="1822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Model</w:t>
            </w:r>
          </w:p>
        </w:tc>
        <w:tc>
          <w:tcPr>
            <w:tcW w:w="1781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 xml:space="preserve">Storage wheel </w:t>
            </w:r>
            <w:r w:rsidRPr="00F31603">
              <w:rPr>
                <w:rFonts w:ascii="等线" w:eastAsia="等线" w:hAnsi="等线" w:hint="eastAsia"/>
                <w:sz w:val="24"/>
                <w:szCs w:val="24"/>
              </w:rPr>
              <w:lastRenderedPageBreak/>
              <w:t>diameter</w:t>
            </w:r>
          </w:p>
        </w:tc>
        <w:tc>
          <w:tcPr>
            <w:tcW w:w="2044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lastRenderedPageBreak/>
              <w:t xml:space="preserve">Number of reel </w:t>
            </w:r>
            <w:r w:rsidRPr="00F31603">
              <w:rPr>
                <w:rFonts w:ascii="等线" w:eastAsia="等线" w:hAnsi="等线" w:hint="eastAsia"/>
                <w:sz w:val="24"/>
                <w:szCs w:val="24"/>
              </w:rPr>
              <w:lastRenderedPageBreak/>
              <w:t>wheels</w:t>
            </w:r>
          </w:p>
        </w:tc>
        <w:tc>
          <w:tcPr>
            <w:tcW w:w="1528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lastRenderedPageBreak/>
              <w:t>Storage line</w:t>
            </w:r>
          </w:p>
        </w:tc>
        <w:tc>
          <w:tcPr>
            <w:tcW w:w="1794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Line diameter</w:t>
            </w:r>
          </w:p>
        </w:tc>
      </w:tr>
      <w:tr w:rsidR="0094457E" w:rsidRPr="00F31603">
        <w:trPr>
          <w:trHeight w:val="656"/>
        </w:trPr>
        <w:tc>
          <w:tcPr>
            <w:tcW w:w="1822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lastRenderedPageBreak/>
              <w:t>Q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P-0330V</w:t>
            </w:r>
          </w:p>
        </w:tc>
        <w:tc>
          <w:tcPr>
            <w:tcW w:w="1781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3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00</w:t>
            </w:r>
          </w:p>
        </w:tc>
        <w:tc>
          <w:tcPr>
            <w:tcW w:w="2044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1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0+11</w:t>
            </w:r>
          </w:p>
        </w:tc>
        <w:tc>
          <w:tcPr>
            <w:tcW w:w="1528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/>
                <w:sz w:val="24"/>
                <w:szCs w:val="24"/>
              </w:rPr>
              <w:t>41</w:t>
            </w:r>
          </w:p>
        </w:tc>
        <w:tc>
          <w:tcPr>
            <w:tcW w:w="1794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2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-6</w:t>
            </w:r>
          </w:p>
        </w:tc>
      </w:tr>
      <w:tr w:rsidR="0094457E" w:rsidRPr="00F31603">
        <w:trPr>
          <w:trHeight w:val="615"/>
        </w:trPr>
        <w:tc>
          <w:tcPr>
            <w:tcW w:w="1822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Q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P-0335V</w:t>
            </w:r>
          </w:p>
        </w:tc>
        <w:tc>
          <w:tcPr>
            <w:tcW w:w="1781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3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50</w:t>
            </w:r>
          </w:p>
        </w:tc>
        <w:tc>
          <w:tcPr>
            <w:tcW w:w="2044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9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+10</w:t>
            </w:r>
          </w:p>
        </w:tc>
        <w:tc>
          <w:tcPr>
            <w:tcW w:w="1528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3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8</w:t>
            </w:r>
          </w:p>
        </w:tc>
        <w:tc>
          <w:tcPr>
            <w:tcW w:w="1794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4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-11</w:t>
            </w:r>
          </w:p>
        </w:tc>
      </w:tr>
      <w:tr w:rsidR="0094457E" w:rsidRPr="00F31603">
        <w:trPr>
          <w:trHeight w:val="615"/>
        </w:trPr>
        <w:tc>
          <w:tcPr>
            <w:tcW w:w="1822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Q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P-0340V</w:t>
            </w:r>
          </w:p>
        </w:tc>
        <w:tc>
          <w:tcPr>
            <w:tcW w:w="1781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4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00</w:t>
            </w:r>
          </w:p>
        </w:tc>
        <w:tc>
          <w:tcPr>
            <w:tcW w:w="2044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7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+8</w:t>
            </w:r>
          </w:p>
        </w:tc>
        <w:tc>
          <w:tcPr>
            <w:tcW w:w="1528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3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0</w:t>
            </w:r>
          </w:p>
        </w:tc>
        <w:tc>
          <w:tcPr>
            <w:tcW w:w="1794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6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-12</w:t>
            </w:r>
          </w:p>
        </w:tc>
      </w:tr>
      <w:tr w:rsidR="0094457E" w:rsidRPr="00F31603">
        <w:trPr>
          <w:trHeight w:val="615"/>
        </w:trPr>
        <w:tc>
          <w:tcPr>
            <w:tcW w:w="1822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Q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P-0345V</w:t>
            </w:r>
          </w:p>
        </w:tc>
        <w:tc>
          <w:tcPr>
            <w:tcW w:w="1781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4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50</w:t>
            </w:r>
          </w:p>
        </w:tc>
        <w:tc>
          <w:tcPr>
            <w:tcW w:w="2044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7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+8</w:t>
            </w:r>
          </w:p>
        </w:tc>
        <w:tc>
          <w:tcPr>
            <w:tcW w:w="1528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3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1</w:t>
            </w:r>
          </w:p>
        </w:tc>
        <w:tc>
          <w:tcPr>
            <w:tcW w:w="1794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8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-13</w:t>
            </w:r>
          </w:p>
        </w:tc>
      </w:tr>
      <w:tr w:rsidR="0094457E" w:rsidRPr="00F31603">
        <w:trPr>
          <w:trHeight w:val="656"/>
        </w:trPr>
        <w:tc>
          <w:tcPr>
            <w:tcW w:w="1822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Q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P-0350V</w:t>
            </w:r>
          </w:p>
        </w:tc>
        <w:tc>
          <w:tcPr>
            <w:tcW w:w="1781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5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00</w:t>
            </w:r>
          </w:p>
        </w:tc>
        <w:tc>
          <w:tcPr>
            <w:tcW w:w="2044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6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+7</w:t>
            </w:r>
          </w:p>
        </w:tc>
        <w:tc>
          <w:tcPr>
            <w:tcW w:w="1528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2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4</w:t>
            </w:r>
          </w:p>
        </w:tc>
        <w:tc>
          <w:tcPr>
            <w:tcW w:w="1794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1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0-15</w:t>
            </w:r>
          </w:p>
        </w:tc>
      </w:tr>
      <w:tr w:rsidR="0094457E" w:rsidRPr="00F31603">
        <w:trPr>
          <w:trHeight w:val="656"/>
        </w:trPr>
        <w:tc>
          <w:tcPr>
            <w:tcW w:w="1822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Q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P-0360V</w:t>
            </w:r>
          </w:p>
        </w:tc>
        <w:tc>
          <w:tcPr>
            <w:tcW w:w="1781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6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00</w:t>
            </w:r>
          </w:p>
        </w:tc>
        <w:tc>
          <w:tcPr>
            <w:tcW w:w="2044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6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+7</w:t>
            </w:r>
          </w:p>
        </w:tc>
        <w:tc>
          <w:tcPr>
            <w:tcW w:w="1528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2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4</w:t>
            </w:r>
          </w:p>
        </w:tc>
        <w:tc>
          <w:tcPr>
            <w:tcW w:w="1794" w:type="dxa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1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2-20</w:t>
            </w:r>
          </w:p>
        </w:tc>
      </w:tr>
    </w:tbl>
    <w:p w:rsidR="0094457E" w:rsidRDefault="00F31603">
      <w:pPr>
        <w:rPr>
          <w:rFonts w:ascii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</w:pPr>
      <w:r>
        <w:rPr>
          <w:noProof/>
        </w:rPr>
        <w:drawing>
          <wp:anchor distT="0" distB="0" distL="114300" distR="114300" simplePos="0" relativeHeight="251653120" behindDoc="0" locked="0" layoutInCell="1" allowOverlap="1">
            <wp:simplePos x="0" y="0"/>
            <wp:positionH relativeFrom="column">
              <wp:posOffset>1304925</wp:posOffset>
            </wp:positionH>
            <wp:positionV relativeFrom="paragraph">
              <wp:posOffset>154940</wp:posOffset>
            </wp:positionV>
            <wp:extent cx="1226820" cy="1228725"/>
            <wp:effectExtent l="0" t="0" r="0" b="9525"/>
            <wp:wrapSquare wrapText="bothSides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6820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E711A"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t xml:space="preserve"> </w:t>
      </w:r>
    </w:p>
    <w:p w:rsidR="0094457E" w:rsidRDefault="00F31603">
      <w:r>
        <w:rPr>
          <w:noProof/>
        </w:rPr>
        <w:drawing>
          <wp:anchor distT="0" distB="0" distL="114300" distR="114300" simplePos="0" relativeHeight="251685888" behindDoc="1" locked="0" layoutInCell="1" allowOverlap="1" wp14:anchorId="4871A67A" wp14:editId="4B0C7D92">
            <wp:simplePos x="0" y="0"/>
            <wp:positionH relativeFrom="column">
              <wp:posOffset>866775</wp:posOffset>
            </wp:positionH>
            <wp:positionV relativeFrom="paragraph">
              <wp:posOffset>1252220</wp:posOffset>
            </wp:positionV>
            <wp:extent cx="1076325" cy="841375"/>
            <wp:effectExtent l="0" t="0" r="9525" b="0"/>
            <wp:wrapNone/>
            <wp:docPr id="104" name="图片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369c3ed2d42ec4e7fe35a4406d8de8e.jp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841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6912" behindDoc="0" locked="0" layoutInCell="1" allowOverlap="1" wp14:anchorId="393A2F6B" wp14:editId="0839EC7F">
            <wp:simplePos x="0" y="0"/>
            <wp:positionH relativeFrom="column">
              <wp:posOffset>2239645</wp:posOffset>
            </wp:positionH>
            <wp:positionV relativeFrom="paragraph">
              <wp:posOffset>1275715</wp:posOffset>
            </wp:positionV>
            <wp:extent cx="694690" cy="925195"/>
            <wp:effectExtent l="57150" t="38100" r="48260" b="46355"/>
            <wp:wrapThrough wrapText="bothSides">
              <wp:wrapPolygon edited="0">
                <wp:start x="23111" y="21614"/>
                <wp:lineTo x="22973" y="7320"/>
                <wp:lineTo x="22019" y="241"/>
                <wp:lineTo x="2923" y="-98"/>
                <wp:lineTo x="2333" y="-53"/>
                <wp:lineTo x="-613" y="171"/>
                <wp:lineTo x="-236" y="16235"/>
                <wp:lineTo x="538" y="21987"/>
                <wp:lineTo x="4253" y="23046"/>
                <wp:lineTo x="18397" y="21972"/>
                <wp:lineTo x="23111" y="21614"/>
              </wp:wrapPolygon>
            </wp:wrapThrough>
            <wp:docPr id="105" name="图片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d6c167b3676282058ac63528f0cb69b.jp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1146396" flipH="1" flipV="1">
                      <a:off x="0" y="0"/>
                      <a:ext cx="694690" cy="925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18304" behindDoc="1" locked="0" layoutInCell="1" allowOverlap="1" wp14:anchorId="313288B3" wp14:editId="7AB2F638">
            <wp:simplePos x="0" y="0"/>
            <wp:positionH relativeFrom="column">
              <wp:posOffset>2833370</wp:posOffset>
            </wp:positionH>
            <wp:positionV relativeFrom="paragraph">
              <wp:posOffset>94615</wp:posOffset>
            </wp:positionV>
            <wp:extent cx="707390" cy="947420"/>
            <wp:effectExtent l="95250" t="57150" r="92710" b="62230"/>
            <wp:wrapTight wrapText="bothSides">
              <wp:wrapPolygon edited="0">
                <wp:start x="-1609" y="197"/>
                <wp:lineTo x="-1676" y="14338"/>
                <wp:lineTo x="-565" y="21251"/>
                <wp:lineTo x="17906" y="21807"/>
                <wp:lineTo x="18478" y="21728"/>
                <wp:lineTo x="22483" y="21178"/>
                <wp:lineTo x="22386" y="3969"/>
                <wp:lineTo x="21229" y="-729"/>
                <wp:lineTo x="14982" y="-2080"/>
                <wp:lineTo x="2968" y="-431"/>
                <wp:lineTo x="-1609" y="197"/>
              </wp:wrapPolygon>
            </wp:wrapTight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624977">
                      <a:off x="0" y="0"/>
                      <a:ext cx="707390" cy="947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22400" behindDoc="0" locked="0" layoutInCell="1" allowOverlap="1" wp14:anchorId="3E9CAF37" wp14:editId="1BFAA7FA">
            <wp:simplePos x="0" y="0"/>
            <wp:positionH relativeFrom="column">
              <wp:posOffset>4048125</wp:posOffset>
            </wp:positionH>
            <wp:positionV relativeFrom="paragraph">
              <wp:posOffset>61595</wp:posOffset>
            </wp:positionV>
            <wp:extent cx="640715" cy="1009650"/>
            <wp:effectExtent l="0" t="0" r="6985" b="0"/>
            <wp:wrapSquare wrapText="bothSides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715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noProof/>
          <w:sz w:val="44"/>
          <w:szCs w:val="44"/>
        </w:rPr>
        <w:drawing>
          <wp:anchor distT="0" distB="0" distL="114300" distR="114300" simplePos="0" relativeHeight="251669504" behindDoc="1" locked="0" layoutInCell="1" allowOverlap="1" wp14:anchorId="7A0AD0DF" wp14:editId="0BFBFDEA">
            <wp:simplePos x="0" y="0"/>
            <wp:positionH relativeFrom="column">
              <wp:posOffset>-1146175</wp:posOffset>
            </wp:positionH>
            <wp:positionV relativeFrom="paragraph">
              <wp:posOffset>3512185</wp:posOffset>
            </wp:positionV>
            <wp:extent cx="7590790" cy="372745"/>
            <wp:effectExtent l="0" t="0" r="10160" b="8255"/>
            <wp:wrapNone/>
            <wp:docPr id="85" name="图片 8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85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0790" cy="372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 wp14:anchorId="5D48BA12" wp14:editId="4A1729FE">
            <wp:extent cx="932792" cy="1085850"/>
            <wp:effectExtent l="0" t="0" r="1270" b="0"/>
            <wp:docPr id="35" name="图片 35" descr="C:\Users\ZHAOWE~1\AppData\Local\Temp\WeChat Files\64a32854fa81ff471c428266cd3e7f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C:\Users\ZHAOWE~1\AppData\Local\Temp\WeChat Files\64a32854fa81ff471c428266cd3e7f0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35961" cy="108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E711A">
        <w:rPr>
          <w:rFonts w:hint="eastAsia"/>
          <w:noProof/>
        </w:rPr>
        <w:drawing>
          <wp:inline distT="0" distB="0" distL="0" distR="0" wp14:anchorId="75B2CCDD" wp14:editId="676A2116">
            <wp:extent cx="710293" cy="828675"/>
            <wp:effectExtent l="0" t="0" r="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3774" cy="832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457E" w:rsidRDefault="00351E7F">
      <w:r>
        <w:rPr>
          <w:noProof/>
        </w:rPr>
        <w:drawing>
          <wp:anchor distT="0" distB="0" distL="114300" distR="114300" simplePos="0" relativeHeight="251670528" behindDoc="1" locked="0" layoutInCell="1" allowOverlap="1" wp14:anchorId="0BEAD375" wp14:editId="4ABEE767">
            <wp:simplePos x="0" y="0"/>
            <wp:positionH relativeFrom="column">
              <wp:posOffset>-1146175</wp:posOffset>
            </wp:positionH>
            <wp:positionV relativeFrom="paragraph">
              <wp:posOffset>956310</wp:posOffset>
            </wp:positionV>
            <wp:extent cx="7591425" cy="371475"/>
            <wp:effectExtent l="19050" t="0" r="9525" b="0"/>
            <wp:wrapNone/>
            <wp:docPr id="86" name="图片 8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86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14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4457E" w:rsidRDefault="00F31603">
      <w:pPr>
        <w:rPr>
          <w:color w:val="FF0000"/>
          <w:sz w:val="32"/>
          <w:szCs w:val="32"/>
        </w:rPr>
      </w:pPr>
      <w:r>
        <w:rPr>
          <w:rFonts w:hint="eastAsia"/>
          <w:b/>
          <w:noProof/>
          <w:sz w:val="44"/>
          <w:szCs w:val="44"/>
        </w:rPr>
        <w:drawing>
          <wp:anchor distT="0" distB="0" distL="114300" distR="114300" simplePos="0" relativeHeight="251655168" behindDoc="1" locked="0" layoutInCell="1" allowOverlap="1">
            <wp:simplePos x="0" y="0"/>
            <wp:positionH relativeFrom="column">
              <wp:posOffset>-1143000</wp:posOffset>
            </wp:positionH>
            <wp:positionV relativeFrom="paragraph">
              <wp:posOffset>-952500</wp:posOffset>
            </wp:positionV>
            <wp:extent cx="7590790" cy="409575"/>
            <wp:effectExtent l="0" t="0" r="0" b="9525"/>
            <wp:wrapNone/>
            <wp:docPr id="75" name="图片 7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75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0790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E711A">
        <w:rPr>
          <w:rFonts w:hint="eastAsia"/>
          <w:b/>
          <w:bCs/>
          <w:color w:val="FF0000"/>
          <w:sz w:val="32"/>
          <w:szCs w:val="32"/>
        </w:rPr>
        <w:t>Peripherals：</w:t>
      </w:r>
    </w:p>
    <w:p w:rsidR="0094457E" w:rsidRDefault="0094457E"/>
    <w:p w:rsidR="0094457E" w:rsidRDefault="003E711A">
      <w:r>
        <w:rPr>
          <w:noProof/>
        </w:rPr>
        <w:lastRenderedPageBreak/>
        <w:drawing>
          <wp:anchor distT="0" distB="0" distL="114300" distR="114300" simplePos="0" relativeHeight="251652096" behindDoc="0" locked="0" layoutInCell="1" allowOverlap="1">
            <wp:simplePos x="0" y="0"/>
            <wp:positionH relativeFrom="column">
              <wp:posOffset>-221615</wp:posOffset>
            </wp:positionH>
            <wp:positionV relativeFrom="paragraph">
              <wp:posOffset>2409825</wp:posOffset>
            </wp:positionV>
            <wp:extent cx="5473700" cy="4754880"/>
            <wp:effectExtent l="0" t="0" r="12700" b="7620"/>
            <wp:wrapSquare wrapText="bothSides"/>
            <wp:docPr id="50" name="图片 50" descr="C:\Users\ZHAOWE~1\AppData\Local\Temp\WeChat Files\9be967cd4a6c7e593ee1a1f8ddd06d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C:\Users\ZHAOWE~1\AppData\Local\Temp\WeChat Files\9be967cd4a6c7e593ee1a1f8ddd06d0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73700" cy="475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914400" cy="914400"/>
            <wp:effectExtent l="0" t="0" r="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045210" cy="971550"/>
            <wp:effectExtent l="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0178" cy="975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971550" cy="971550"/>
            <wp:effectExtent l="0" t="0" r="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1550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965200" cy="965200"/>
            <wp:effectExtent l="95250" t="95250" r="101600" b="10160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913028">
                      <a:off x="0" y="0"/>
                      <a:ext cx="970990" cy="970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009650" cy="1009650"/>
            <wp:effectExtent l="0" t="0" r="0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123950" cy="1123950"/>
            <wp:effectExtent l="0" t="0" r="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395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183640" cy="914400"/>
            <wp:effectExtent l="0" t="0" r="0" b="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/>
                    <pic:cNvPicPr>
                      <a:picLocks noChangeAspect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1191861" cy="920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170305" cy="876300"/>
            <wp:effectExtent l="0" t="0" r="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1181214" cy="884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457E" w:rsidRDefault="0094457E"/>
    <w:p w:rsidR="0094457E" w:rsidRDefault="0094457E"/>
    <w:p w:rsidR="0094457E" w:rsidRDefault="0094457E"/>
    <w:p w:rsidR="0094457E" w:rsidRDefault="00F31603">
      <w:r>
        <w:rPr>
          <w:rFonts w:hint="eastAsia"/>
          <w:b/>
          <w:noProof/>
          <w:sz w:val="44"/>
          <w:szCs w:val="44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-1152525</wp:posOffset>
            </wp:positionH>
            <wp:positionV relativeFrom="paragraph">
              <wp:posOffset>1042035</wp:posOffset>
            </wp:positionV>
            <wp:extent cx="7590790" cy="372745"/>
            <wp:effectExtent l="19050" t="0" r="0" b="0"/>
            <wp:wrapNone/>
            <wp:docPr id="84" name="图片 8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84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0790" cy="372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4457E" w:rsidRPr="00A4286E" w:rsidRDefault="00F31603">
      <w:pPr>
        <w:rPr>
          <w:b/>
          <w:color w:val="FF0000"/>
          <w:sz w:val="36"/>
          <w:szCs w:val="36"/>
        </w:rPr>
      </w:pPr>
      <w:r>
        <w:rPr>
          <w:rFonts w:hint="eastAsia"/>
          <w:b/>
          <w:noProof/>
          <w:sz w:val="44"/>
          <w:szCs w:val="44"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-1143000</wp:posOffset>
            </wp:positionH>
            <wp:positionV relativeFrom="paragraph">
              <wp:posOffset>-915035</wp:posOffset>
            </wp:positionV>
            <wp:extent cx="7590790" cy="372745"/>
            <wp:effectExtent l="0" t="0" r="10160" b="8255"/>
            <wp:wrapNone/>
            <wp:docPr id="76" name="图片 7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76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0790" cy="372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946B4" w:rsidRPr="004946B4">
        <w:rPr>
          <w:rFonts w:hint="eastAsia"/>
          <w:b/>
          <w:color w:val="000000" w:themeColor="text1"/>
          <w:sz w:val="36"/>
          <w:szCs w:val="36"/>
        </w:rPr>
        <w:t xml:space="preserve"> </w:t>
      </w:r>
      <w:r w:rsidR="004946B4" w:rsidRPr="00A4286E">
        <w:rPr>
          <w:rFonts w:hint="eastAsia"/>
          <w:b/>
          <w:color w:val="FF0000"/>
          <w:sz w:val="36"/>
          <w:szCs w:val="36"/>
        </w:rPr>
        <w:t>Chapter 1</w:t>
      </w:r>
      <w:r w:rsidR="008A09D6" w:rsidRPr="00A4286E">
        <w:rPr>
          <w:b/>
          <w:color w:val="FF0000"/>
          <w:sz w:val="36"/>
          <w:szCs w:val="36"/>
        </w:rPr>
        <w:t>7</w:t>
      </w:r>
      <w:r w:rsidR="004946B4" w:rsidRPr="00A4286E">
        <w:rPr>
          <w:rFonts w:hint="eastAsia"/>
          <w:b/>
          <w:color w:val="FF0000"/>
          <w:sz w:val="36"/>
          <w:szCs w:val="36"/>
        </w:rPr>
        <w:t>---</w:t>
      </w:r>
      <w:r w:rsidR="003E711A" w:rsidRPr="00A4286E">
        <w:rPr>
          <w:rFonts w:hint="eastAsia"/>
          <w:b/>
          <w:color w:val="FF0000"/>
          <w:sz w:val="36"/>
          <w:szCs w:val="36"/>
        </w:rPr>
        <w:t>Filament layer winding machine: single head and double head</w:t>
      </w:r>
    </w:p>
    <w:p w:rsidR="0094457E" w:rsidRDefault="00F31603">
      <w:r>
        <w:rPr>
          <w:rFonts w:hint="eastAsia"/>
          <w:b/>
          <w:noProof/>
          <w:sz w:val="44"/>
          <w:szCs w:val="44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-1143000</wp:posOffset>
            </wp:positionH>
            <wp:positionV relativeFrom="paragraph">
              <wp:posOffset>8587105</wp:posOffset>
            </wp:positionV>
            <wp:extent cx="7590790" cy="372745"/>
            <wp:effectExtent l="0" t="0" r="10160" b="8255"/>
            <wp:wrapNone/>
            <wp:docPr id="77" name="图片 7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77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0790" cy="372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E711A">
        <w:rPr>
          <w:rFonts w:asciiTheme="minorEastAsia" w:hAnsiTheme="minorEastAsia"/>
          <w:noProof/>
          <w:szCs w:val="21"/>
        </w:rPr>
        <w:drawing>
          <wp:inline distT="0" distB="0" distL="0" distR="0">
            <wp:extent cx="4562475" cy="3019425"/>
            <wp:effectExtent l="0" t="0" r="9525" b="952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3213" cy="3046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9"/>
        <w:tblW w:w="8568" w:type="dxa"/>
        <w:tblLayout w:type="fixed"/>
        <w:tblLook w:val="04A0" w:firstRow="1" w:lastRow="0" w:firstColumn="1" w:lastColumn="0" w:noHBand="0" w:noVBand="1"/>
      </w:tblPr>
      <w:tblGrid>
        <w:gridCol w:w="2660"/>
        <w:gridCol w:w="1276"/>
        <w:gridCol w:w="1124"/>
        <w:gridCol w:w="2302"/>
        <w:gridCol w:w="1206"/>
      </w:tblGrid>
      <w:tr w:rsidR="0094457E">
        <w:trPr>
          <w:trHeight w:val="393"/>
        </w:trPr>
        <w:tc>
          <w:tcPr>
            <w:tcW w:w="8568" w:type="dxa"/>
            <w:gridSpan w:val="5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Main technical parameters (QP-R 0.8 winding machine)</w:t>
            </w:r>
          </w:p>
        </w:tc>
      </w:tr>
      <w:tr w:rsidR="0094457E" w:rsidTr="00206EA0">
        <w:trPr>
          <w:trHeight w:val="329"/>
        </w:trPr>
        <w:tc>
          <w:tcPr>
            <w:tcW w:w="2660" w:type="dxa"/>
            <w:vAlign w:val="center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Name</w:t>
            </w:r>
          </w:p>
        </w:tc>
        <w:tc>
          <w:tcPr>
            <w:tcW w:w="2400" w:type="dxa"/>
            <w:gridSpan w:val="2"/>
            <w:vAlign w:val="center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bookmarkStart w:id="4" w:name="OLE_LINK2"/>
            <w:r w:rsidRPr="00F31603">
              <w:rPr>
                <w:rFonts w:ascii="等线" w:eastAsia="等线" w:hAnsi="等线" w:hint="eastAsia"/>
                <w:sz w:val="24"/>
                <w:szCs w:val="24"/>
              </w:rPr>
              <w:t>Type</w:t>
            </w:r>
            <w:bookmarkEnd w:id="4"/>
          </w:p>
        </w:tc>
        <w:tc>
          <w:tcPr>
            <w:tcW w:w="3508" w:type="dxa"/>
            <w:gridSpan w:val="2"/>
            <w:vAlign w:val="center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Remarks</w:t>
            </w:r>
          </w:p>
        </w:tc>
      </w:tr>
      <w:tr w:rsidR="0094457E" w:rsidTr="00206EA0">
        <w:trPr>
          <w:trHeight w:val="396"/>
        </w:trPr>
        <w:tc>
          <w:tcPr>
            <w:tcW w:w="2660" w:type="dxa"/>
            <w:vAlign w:val="center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 xml:space="preserve">Winding Machine </w:t>
            </w:r>
          </w:p>
        </w:tc>
        <w:tc>
          <w:tcPr>
            <w:tcW w:w="2400" w:type="dxa"/>
            <w:gridSpan w:val="2"/>
            <w:vAlign w:val="center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/>
                <w:sz w:val="24"/>
                <w:szCs w:val="24"/>
              </w:rPr>
              <w:t>QP</w:t>
            </w:r>
            <w:r w:rsidRPr="00F31603">
              <w:rPr>
                <w:rFonts w:ascii="等线" w:eastAsia="等线" w:hAnsi="等线" w:hint="eastAsia"/>
                <w:sz w:val="24"/>
                <w:szCs w:val="24"/>
              </w:rPr>
              <w:t>-0.</w:t>
            </w:r>
            <w:r w:rsidRPr="00F31603">
              <w:rPr>
                <w:rFonts w:ascii="等线" w:eastAsia="等线" w:hAnsi="等线"/>
                <w:sz w:val="24"/>
                <w:szCs w:val="24"/>
              </w:rPr>
              <w:t>2-1.5</w:t>
            </w:r>
            <w:r w:rsidRPr="00F31603">
              <w:rPr>
                <w:rFonts w:ascii="等线" w:eastAsia="等线" w:hAnsi="等线" w:hint="eastAsia"/>
                <w:sz w:val="24"/>
                <w:szCs w:val="24"/>
              </w:rPr>
              <w:t>mm</w:t>
            </w:r>
          </w:p>
        </w:tc>
        <w:tc>
          <w:tcPr>
            <w:tcW w:w="3508" w:type="dxa"/>
            <w:gridSpan w:val="2"/>
            <w:vAlign w:val="center"/>
          </w:tcPr>
          <w:p w:rsidR="0094457E" w:rsidRPr="00F31603" w:rsidRDefault="0094457E" w:rsidP="00F31603">
            <w:pPr>
              <w:rPr>
                <w:rFonts w:ascii="等线" w:eastAsia="等线" w:hAnsi="等线"/>
                <w:sz w:val="24"/>
                <w:szCs w:val="24"/>
              </w:rPr>
            </w:pPr>
          </w:p>
        </w:tc>
      </w:tr>
      <w:tr w:rsidR="0094457E" w:rsidTr="00206EA0">
        <w:trPr>
          <w:trHeight w:val="300"/>
        </w:trPr>
        <w:tc>
          <w:tcPr>
            <w:tcW w:w="2660" w:type="dxa"/>
            <w:vAlign w:val="center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The scope of work</w:t>
            </w:r>
          </w:p>
        </w:tc>
        <w:tc>
          <w:tcPr>
            <w:tcW w:w="2400" w:type="dxa"/>
            <w:gridSpan w:val="2"/>
            <w:vAlign w:val="center"/>
          </w:tcPr>
          <w:p w:rsidR="0094457E" w:rsidRPr="00F31603" w:rsidRDefault="0094457E" w:rsidP="00F31603">
            <w:pPr>
              <w:rPr>
                <w:rFonts w:ascii="等线" w:eastAsia="等线" w:hAnsi="等线"/>
                <w:sz w:val="24"/>
                <w:szCs w:val="24"/>
              </w:rPr>
            </w:pPr>
          </w:p>
        </w:tc>
        <w:tc>
          <w:tcPr>
            <w:tcW w:w="3508" w:type="dxa"/>
            <w:gridSpan w:val="2"/>
            <w:vAlign w:val="center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/>
                <w:sz w:val="24"/>
                <w:szCs w:val="24"/>
              </w:rPr>
              <w:t>Tin, alloy</w:t>
            </w:r>
          </w:p>
        </w:tc>
      </w:tr>
      <w:tr w:rsidR="0094457E">
        <w:trPr>
          <w:trHeight w:val="513"/>
        </w:trPr>
        <w:tc>
          <w:tcPr>
            <w:tcW w:w="8568" w:type="dxa"/>
            <w:gridSpan w:val="5"/>
            <w:vAlign w:val="center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/>
                <w:sz w:val="24"/>
                <w:szCs w:val="24"/>
              </w:rPr>
              <w:t>Main electrical parameters</w:t>
            </w:r>
          </w:p>
        </w:tc>
      </w:tr>
      <w:tr w:rsidR="0094457E" w:rsidTr="00725183">
        <w:trPr>
          <w:trHeight w:val="513"/>
        </w:trPr>
        <w:tc>
          <w:tcPr>
            <w:tcW w:w="2660" w:type="dxa"/>
            <w:vAlign w:val="center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Name</w:t>
            </w:r>
          </w:p>
        </w:tc>
        <w:tc>
          <w:tcPr>
            <w:tcW w:w="1276" w:type="dxa"/>
            <w:vAlign w:val="center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Type</w:t>
            </w:r>
          </w:p>
        </w:tc>
        <w:tc>
          <w:tcPr>
            <w:tcW w:w="1124" w:type="dxa"/>
            <w:vAlign w:val="center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Place of origin</w:t>
            </w:r>
          </w:p>
        </w:tc>
        <w:tc>
          <w:tcPr>
            <w:tcW w:w="2302" w:type="dxa"/>
            <w:vAlign w:val="center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/>
                <w:sz w:val="24"/>
                <w:szCs w:val="24"/>
              </w:rPr>
              <w:t>The scope of work</w:t>
            </w:r>
          </w:p>
        </w:tc>
        <w:tc>
          <w:tcPr>
            <w:tcW w:w="1206" w:type="dxa"/>
            <w:vAlign w:val="center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Remarks</w:t>
            </w:r>
          </w:p>
        </w:tc>
      </w:tr>
      <w:tr w:rsidR="0094457E" w:rsidTr="00725183">
        <w:trPr>
          <w:trHeight w:val="998"/>
        </w:trPr>
        <w:tc>
          <w:tcPr>
            <w:tcW w:w="2660" w:type="dxa"/>
            <w:vAlign w:val="center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Power</w:t>
            </w:r>
          </w:p>
        </w:tc>
        <w:tc>
          <w:tcPr>
            <w:tcW w:w="1276" w:type="dxa"/>
            <w:vAlign w:val="center"/>
          </w:tcPr>
          <w:p w:rsidR="0094457E" w:rsidRPr="00F31603" w:rsidRDefault="0094457E" w:rsidP="00F31603">
            <w:pPr>
              <w:rPr>
                <w:rFonts w:ascii="等线" w:eastAsia="等线" w:hAnsi="等线"/>
                <w:sz w:val="24"/>
                <w:szCs w:val="24"/>
              </w:rPr>
            </w:pPr>
          </w:p>
        </w:tc>
        <w:tc>
          <w:tcPr>
            <w:tcW w:w="1124" w:type="dxa"/>
            <w:vAlign w:val="center"/>
          </w:tcPr>
          <w:p w:rsidR="0094457E" w:rsidRPr="00F31603" w:rsidRDefault="0094457E" w:rsidP="00F31603">
            <w:pPr>
              <w:rPr>
                <w:rFonts w:ascii="等线" w:eastAsia="等线" w:hAnsi="等线"/>
                <w:sz w:val="24"/>
                <w:szCs w:val="24"/>
              </w:rPr>
            </w:pPr>
          </w:p>
        </w:tc>
        <w:tc>
          <w:tcPr>
            <w:tcW w:w="2302" w:type="dxa"/>
            <w:vAlign w:val="center"/>
          </w:tcPr>
          <w:p w:rsidR="0094457E" w:rsidRPr="00206EA0" w:rsidRDefault="003E711A" w:rsidP="00F31603">
            <w:pPr>
              <w:rPr>
                <w:rFonts w:ascii="等线" w:eastAsia="等线" w:hAnsi="等线"/>
                <w:szCs w:val="21"/>
              </w:rPr>
            </w:pPr>
            <w:r w:rsidRPr="00206EA0">
              <w:rPr>
                <w:rFonts w:ascii="等线" w:eastAsia="等线" w:hAnsi="等线" w:hint="eastAsia"/>
                <w:szCs w:val="21"/>
              </w:rPr>
              <w:t>2*220v(Adding ground)</w:t>
            </w:r>
          </w:p>
        </w:tc>
        <w:tc>
          <w:tcPr>
            <w:tcW w:w="1206" w:type="dxa"/>
            <w:vAlign w:val="center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±10v</w:t>
            </w:r>
          </w:p>
        </w:tc>
      </w:tr>
      <w:tr w:rsidR="0094457E" w:rsidTr="00725183">
        <w:trPr>
          <w:trHeight w:val="513"/>
        </w:trPr>
        <w:tc>
          <w:tcPr>
            <w:tcW w:w="2660" w:type="dxa"/>
            <w:vAlign w:val="center"/>
          </w:tcPr>
          <w:p w:rsidR="0094457E" w:rsidRPr="00F31603" w:rsidRDefault="003E711A" w:rsidP="00F31603">
            <w:pPr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 w:hint="eastAsia"/>
                <w:sz w:val="24"/>
                <w:szCs w:val="24"/>
              </w:rPr>
              <w:t>working frequency</w:t>
            </w:r>
          </w:p>
        </w:tc>
        <w:tc>
          <w:tcPr>
            <w:tcW w:w="1276" w:type="dxa"/>
            <w:vAlign w:val="center"/>
          </w:tcPr>
          <w:p w:rsidR="0094457E" w:rsidRPr="00F31603" w:rsidRDefault="0094457E" w:rsidP="00F31603">
            <w:pPr>
              <w:rPr>
                <w:rFonts w:ascii="等线" w:eastAsia="等线" w:hAnsi="等线"/>
                <w:sz w:val="24"/>
                <w:szCs w:val="24"/>
              </w:rPr>
            </w:pPr>
          </w:p>
        </w:tc>
        <w:tc>
          <w:tcPr>
            <w:tcW w:w="1124" w:type="dxa"/>
            <w:vAlign w:val="center"/>
          </w:tcPr>
          <w:p w:rsidR="0094457E" w:rsidRPr="00F31603" w:rsidRDefault="0094457E" w:rsidP="00F31603">
            <w:pPr>
              <w:rPr>
                <w:rFonts w:ascii="等线" w:eastAsia="等线" w:hAnsi="等线"/>
                <w:sz w:val="24"/>
                <w:szCs w:val="24"/>
              </w:rPr>
            </w:pPr>
          </w:p>
        </w:tc>
        <w:tc>
          <w:tcPr>
            <w:tcW w:w="2302" w:type="dxa"/>
            <w:vAlign w:val="center"/>
          </w:tcPr>
          <w:p w:rsidR="0094457E" w:rsidRPr="00F31603" w:rsidRDefault="003E711A" w:rsidP="00F31603">
            <w:pPr>
              <w:tabs>
                <w:tab w:val="left" w:pos="1140"/>
              </w:tabs>
              <w:ind w:firstLineChars="100" w:firstLine="240"/>
              <w:rPr>
                <w:rFonts w:ascii="等线" w:eastAsia="等线" w:hAnsi="等线"/>
                <w:sz w:val="24"/>
                <w:szCs w:val="24"/>
              </w:rPr>
            </w:pPr>
            <w:r w:rsidRPr="00F31603">
              <w:rPr>
                <w:rFonts w:ascii="等线" w:eastAsia="等线" w:hAnsi="等线"/>
                <w:sz w:val="24"/>
                <w:szCs w:val="24"/>
              </w:rPr>
              <w:t>5</w:t>
            </w:r>
            <w:r w:rsidRPr="00F31603">
              <w:rPr>
                <w:rFonts w:ascii="等线" w:eastAsia="等线" w:hAnsi="等线" w:hint="eastAsia"/>
                <w:sz w:val="24"/>
                <w:szCs w:val="24"/>
              </w:rPr>
              <w:t>0Hz</w:t>
            </w:r>
          </w:p>
        </w:tc>
        <w:tc>
          <w:tcPr>
            <w:tcW w:w="1206" w:type="dxa"/>
            <w:vAlign w:val="center"/>
          </w:tcPr>
          <w:p w:rsidR="0094457E" w:rsidRPr="00F31603" w:rsidRDefault="0094457E" w:rsidP="00F31603">
            <w:pPr>
              <w:rPr>
                <w:rFonts w:ascii="等线" w:eastAsia="等线" w:hAnsi="等线"/>
                <w:sz w:val="24"/>
                <w:szCs w:val="24"/>
              </w:rPr>
            </w:pPr>
          </w:p>
        </w:tc>
      </w:tr>
      <w:tr w:rsidR="0094457E" w:rsidTr="00725183">
        <w:trPr>
          <w:trHeight w:val="513"/>
        </w:trPr>
        <w:tc>
          <w:tcPr>
            <w:tcW w:w="2660" w:type="dxa"/>
            <w:vAlign w:val="center"/>
          </w:tcPr>
          <w:p w:rsidR="0094457E" w:rsidRDefault="003E711A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Frequency converter</w:t>
            </w:r>
          </w:p>
        </w:tc>
        <w:tc>
          <w:tcPr>
            <w:tcW w:w="1276" w:type="dxa"/>
            <w:vAlign w:val="center"/>
          </w:tcPr>
          <w:p w:rsidR="0094457E" w:rsidRDefault="003E711A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0.75kw</w:t>
            </w:r>
          </w:p>
        </w:tc>
        <w:tc>
          <w:tcPr>
            <w:tcW w:w="1124" w:type="dxa"/>
            <w:vAlign w:val="center"/>
          </w:tcPr>
          <w:p w:rsidR="0094457E" w:rsidRDefault="003E711A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proofErr w:type="spellStart"/>
            <w:r>
              <w:rPr>
                <w:rFonts w:asciiTheme="minorEastAsia" w:hAnsiTheme="minorEastAsia" w:hint="eastAsia"/>
                <w:sz w:val="24"/>
                <w:szCs w:val="24"/>
              </w:rPr>
              <w:t>Shilin</w:t>
            </w:r>
            <w:proofErr w:type="spellEnd"/>
          </w:p>
        </w:tc>
        <w:tc>
          <w:tcPr>
            <w:tcW w:w="2302" w:type="dxa"/>
            <w:vAlign w:val="center"/>
          </w:tcPr>
          <w:p w:rsidR="0094457E" w:rsidRDefault="003E711A">
            <w:pPr>
              <w:tabs>
                <w:tab w:val="left" w:pos="1140"/>
              </w:tabs>
              <w:ind w:firstLineChars="100" w:firstLine="240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/>
                <w:sz w:val="24"/>
                <w:szCs w:val="24"/>
              </w:rPr>
              <w:t>5</w:t>
            </w:r>
            <w:r>
              <w:rPr>
                <w:rFonts w:asciiTheme="minorEastAsia" w:hAnsiTheme="minorEastAsia" w:hint="eastAsia"/>
                <w:sz w:val="24"/>
                <w:szCs w:val="24"/>
              </w:rPr>
              <w:t>0Hz</w:t>
            </w:r>
          </w:p>
        </w:tc>
        <w:tc>
          <w:tcPr>
            <w:tcW w:w="1206" w:type="dxa"/>
            <w:vAlign w:val="center"/>
          </w:tcPr>
          <w:p w:rsidR="0094457E" w:rsidRDefault="0094457E">
            <w:pPr>
              <w:jc w:val="center"/>
              <w:rPr>
                <w:rFonts w:asciiTheme="minorEastAsia" w:hAnsiTheme="minorEastAsia"/>
                <w:b/>
                <w:sz w:val="24"/>
                <w:szCs w:val="24"/>
              </w:rPr>
            </w:pPr>
          </w:p>
        </w:tc>
      </w:tr>
      <w:tr w:rsidR="0094457E" w:rsidTr="00725183">
        <w:trPr>
          <w:trHeight w:val="513"/>
        </w:trPr>
        <w:tc>
          <w:tcPr>
            <w:tcW w:w="2660" w:type="dxa"/>
            <w:vAlign w:val="center"/>
          </w:tcPr>
          <w:p w:rsidR="0094457E" w:rsidRDefault="003E711A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AC contactor</w:t>
            </w:r>
          </w:p>
        </w:tc>
        <w:tc>
          <w:tcPr>
            <w:tcW w:w="1276" w:type="dxa"/>
            <w:vAlign w:val="center"/>
          </w:tcPr>
          <w:p w:rsidR="0094457E" w:rsidRDefault="003E711A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proofErr w:type="spellStart"/>
            <w:r>
              <w:rPr>
                <w:rFonts w:asciiTheme="minorEastAsia" w:hAnsiTheme="minorEastAsia" w:hint="eastAsia"/>
                <w:sz w:val="24"/>
                <w:szCs w:val="24"/>
              </w:rPr>
              <w:t>Shilin</w:t>
            </w:r>
            <w:proofErr w:type="spellEnd"/>
          </w:p>
        </w:tc>
        <w:tc>
          <w:tcPr>
            <w:tcW w:w="1124" w:type="dxa"/>
            <w:vAlign w:val="center"/>
          </w:tcPr>
          <w:p w:rsidR="0094457E" w:rsidRDefault="003E711A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China</w:t>
            </w:r>
          </w:p>
        </w:tc>
        <w:tc>
          <w:tcPr>
            <w:tcW w:w="2302" w:type="dxa"/>
            <w:vAlign w:val="center"/>
          </w:tcPr>
          <w:p w:rsidR="0094457E" w:rsidRDefault="003E711A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3*380v   50Hz</w:t>
            </w:r>
          </w:p>
        </w:tc>
        <w:tc>
          <w:tcPr>
            <w:tcW w:w="1206" w:type="dxa"/>
            <w:vAlign w:val="center"/>
          </w:tcPr>
          <w:p w:rsidR="0094457E" w:rsidRDefault="0094457E">
            <w:pPr>
              <w:jc w:val="center"/>
              <w:rPr>
                <w:rFonts w:asciiTheme="minorEastAsia" w:hAnsiTheme="minorEastAsia"/>
                <w:b/>
                <w:sz w:val="24"/>
                <w:szCs w:val="24"/>
              </w:rPr>
            </w:pPr>
          </w:p>
        </w:tc>
      </w:tr>
      <w:tr w:rsidR="0094457E" w:rsidTr="00725183">
        <w:trPr>
          <w:trHeight w:val="497"/>
        </w:trPr>
        <w:tc>
          <w:tcPr>
            <w:tcW w:w="2660" w:type="dxa"/>
            <w:vAlign w:val="center"/>
          </w:tcPr>
          <w:p w:rsidR="0094457E" w:rsidRPr="00206EA0" w:rsidRDefault="00725183" w:rsidP="00206EA0">
            <w:pPr>
              <w:jc w:val="center"/>
              <w:rPr>
                <w:rFonts w:ascii="等线" w:eastAsia="等线" w:hAnsi="等线"/>
                <w:sz w:val="24"/>
                <w:szCs w:val="24"/>
              </w:rPr>
            </w:pPr>
            <w:r>
              <w:rPr>
                <w:rFonts w:asciiTheme="minorEastAsia" w:hAnsiTheme="minorEastAsia"/>
                <w:noProof/>
                <w:sz w:val="24"/>
                <w:szCs w:val="24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-1074420</wp:posOffset>
                  </wp:positionH>
                  <wp:positionV relativeFrom="paragraph">
                    <wp:posOffset>-910590</wp:posOffset>
                  </wp:positionV>
                  <wp:extent cx="7590790" cy="372745"/>
                  <wp:effectExtent l="19050" t="0" r="0" b="0"/>
                  <wp:wrapNone/>
                  <wp:docPr id="83" name="图片 83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图片 83" descr="1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90790" cy="372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3E711A" w:rsidRPr="00206EA0">
              <w:rPr>
                <w:rFonts w:asciiTheme="minorEastAsia" w:hAnsiTheme="minorEastAsia"/>
                <w:sz w:val="24"/>
                <w:szCs w:val="24"/>
              </w:rPr>
              <w:t>switch</w:t>
            </w:r>
          </w:p>
        </w:tc>
        <w:tc>
          <w:tcPr>
            <w:tcW w:w="1276" w:type="dxa"/>
            <w:vAlign w:val="center"/>
          </w:tcPr>
          <w:p w:rsidR="0094457E" w:rsidRPr="00206EA0" w:rsidRDefault="003E711A" w:rsidP="00206EA0">
            <w:pPr>
              <w:rPr>
                <w:rFonts w:ascii="等线" w:eastAsia="等线" w:hAnsi="等线"/>
                <w:sz w:val="24"/>
                <w:szCs w:val="24"/>
              </w:rPr>
            </w:pPr>
            <w:r w:rsidRPr="00206EA0">
              <w:rPr>
                <w:rFonts w:ascii="等线" w:eastAsia="等线" w:hAnsi="等线" w:hint="eastAsia"/>
                <w:sz w:val="24"/>
                <w:szCs w:val="24"/>
              </w:rPr>
              <w:t>Tracy</w:t>
            </w:r>
          </w:p>
        </w:tc>
        <w:tc>
          <w:tcPr>
            <w:tcW w:w="1124" w:type="dxa"/>
            <w:vAlign w:val="center"/>
          </w:tcPr>
          <w:p w:rsidR="0094457E" w:rsidRPr="00206EA0" w:rsidRDefault="003E711A" w:rsidP="00206EA0">
            <w:pPr>
              <w:rPr>
                <w:rFonts w:ascii="等线" w:eastAsia="等线" w:hAnsi="等线"/>
                <w:sz w:val="24"/>
                <w:szCs w:val="24"/>
              </w:rPr>
            </w:pPr>
            <w:r w:rsidRPr="00206EA0">
              <w:rPr>
                <w:rFonts w:ascii="等线" w:eastAsia="等线" w:hAnsi="等线" w:hint="eastAsia"/>
                <w:sz w:val="24"/>
                <w:szCs w:val="24"/>
              </w:rPr>
              <w:t>China</w:t>
            </w:r>
          </w:p>
        </w:tc>
        <w:tc>
          <w:tcPr>
            <w:tcW w:w="2302" w:type="dxa"/>
            <w:vAlign w:val="center"/>
          </w:tcPr>
          <w:p w:rsidR="0094457E" w:rsidRPr="00206EA0" w:rsidRDefault="003E711A" w:rsidP="00206EA0">
            <w:pPr>
              <w:rPr>
                <w:rFonts w:ascii="等线" w:eastAsia="等线" w:hAnsi="等线"/>
                <w:sz w:val="24"/>
                <w:szCs w:val="24"/>
              </w:rPr>
            </w:pPr>
            <w:r w:rsidRPr="00206EA0">
              <w:rPr>
                <w:rFonts w:ascii="等线" w:eastAsia="等线" w:hAnsi="等线" w:hint="eastAsia"/>
                <w:sz w:val="24"/>
                <w:szCs w:val="24"/>
              </w:rPr>
              <w:t>220v   50Hz</w:t>
            </w:r>
          </w:p>
        </w:tc>
        <w:tc>
          <w:tcPr>
            <w:tcW w:w="1206" w:type="dxa"/>
            <w:vAlign w:val="center"/>
          </w:tcPr>
          <w:p w:rsidR="0094457E" w:rsidRDefault="0094457E">
            <w:pPr>
              <w:jc w:val="center"/>
              <w:rPr>
                <w:rFonts w:asciiTheme="minorEastAsia" w:hAnsiTheme="minorEastAsia"/>
                <w:b/>
                <w:sz w:val="24"/>
                <w:szCs w:val="24"/>
              </w:rPr>
            </w:pPr>
          </w:p>
        </w:tc>
      </w:tr>
      <w:tr w:rsidR="0094457E">
        <w:trPr>
          <w:trHeight w:val="513"/>
        </w:trPr>
        <w:tc>
          <w:tcPr>
            <w:tcW w:w="8568" w:type="dxa"/>
            <w:gridSpan w:val="5"/>
            <w:vAlign w:val="center"/>
          </w:tcPr>
          <w:p w:rsidR="0094457E" w:rsidRPr="00206EA0" w:rsidRDefault="003E711A" w:rsidP="00206EA0">
            <w:pPr>
              <w:rPr>
                <w:rFonts w:ascii="等线" w:eastAsia="等线" w:hAnsi="等线"/>
                <w:sz w:val="24"/>
                <w:szCs w:val="24"/>
              </w:rPr>
            </w:pPr>
            <w:r w:rsidRPr="00206EA0">
              <w:rPr>
                <w:rFonts w:ascii="等线" w:eastAsia="等线" w:hAnsi="等线"/>
                <w:sz w:val="24"/>
                <w:szCs w:val="24"/>
              </w:rPr>
              <w:t>Environmental conditions</w:t>
            </w:r>
          </w:p>
        </w:tc>
      </w:tr>
      <w:tr w:rsidR="0094457E" w:rsidTr="00206EA0">
        <w:trPr>
          <w:trHeight w:val="513"/>
        </w:trPr>
        <w:tc>
          <w:tcPr>
            <w:tcW w:w="2660" w:type="dxa"/>
            <w:vAlign w:val="center"/>
          </w:tcPr>
          <w:p w:rsidR="0094457E" w:rsidRPr="00206EA0" w:rsidRDefault="003E711A" w:rsidP="00206EA0">
            <w:pPr>
              <w:rPr>
                <w:rFonts w:ascii="等线" w:eastAsia="等线" w:hAnsi="等线"/>
                <w:sz w:val="24"/>
                <w:szCs w:val="24"/>
              </w:rPr>
            </w:pPr>
            <w:r w:rsidRPr="00206EA0">
              <w:rPr>
                <w:rFonts w:ascii="等线" w:eastAsia="等线" w:hAnsi="等线" w:hint="eastAsia"/>
                <w:sz w:val="24"/>
                <w:szCs w:val="24"/>
              </w:rPr>
              <w:lastRenderedPageBreak/>
              <w:t>Name</w:t>
            </w:r>
          </w:p>
        </w:tc>
        <w:tc>
          <w:tcPr>
            <w:tcW w:w="4702" w:type="dxa"/>
            <w:gridSpan w:val="3"/>
            <w:vAlign w:val="center"/>
          </w:tcPr>
          <w:p w:rsidR="0094457E" w:rsidRPr="00206EA0" w:rsidRDefault="003E711A" w:rsidP="00206EA0">
            <w:pPr>
              <w:rPr>
                <w:rFonts w:ascii="等线" w:eastAsia="等线" w:hAnsi="等线"/>
                <w:sz w:val="24"/>
                <w:szCs w:val="24"/>
              </w:rPr>
            </w:pPr>
            <w:r w:rsidRPr="00206EA0">
              <w:rPr>
                <w:rFonts w:ascii="等线" w:eastAsia="等线" w:hAnsi="等线"/>
                <w:sz w:val="24"/>
                <w:szCs w:val="24"/>
              </w:rPr>
              <w:t>Conditional standard</w:t>
            </w:r>
          </w:p>
        </w:tc>
        <w:tc>
          <w:tcPr>
            <w:tcW w:w="1206" w:type="dxa"/>
            <w:vAlign w:val="center"/>
          </w:tcPr>
          <w:p w:rsidR="0094457E" w:rsidRDefault="003E711A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b/>
                <w:sz w:val="24"/>
                <w:szCs w:val="24"/>
              </w:rPr>
              <w:t>Remarks</w:t>
            </w:r>
          </w:p>
        </w:tc>
      </w:tr>
      <w:tr w:rsidR="0094457E" w:rsidTr="00206EA0">
        <w:trPr>
          <w:trHeight w:val="513"/>
        </w:trPr>
        <w:tc>
          <w:tcPr>
            <w:tcW w:w="2660" w:type="dxa"/>
            <w:vAlign w:val="center"/>
          </w:tcPr>
          <w:p w:rsidR="0094457E" w:rsidRPr="00206EA0" w:rsidRDefault="00206EA0" w:rsidP="00206EA0">
            <w:pPr>
              <w:rPr>
                <w:rFonts w:ascii="等线" w:eastAsia="等线" w:hAnsi="等线"/>
                <w:sz w:val="24"/>
                <w:szCs w:val="24"/>
              </w:rPr>
            </w:pPr>
            <w:r>
              <w:rPr>
                <w:rFonts w:ascii="等线" w:eastAsia="等线" w:hAnsi="等线" w:hint="eastAsia"/>
                <w:sz w:val="24"/>
                <w:szCs w:val="24"/>
              </w:rPr>
              <w:t>Electrical</w:t>
            </w:r>
            <w:r>
              <w:rPr>
                <w:rFonts w:ascii="等线" w:eastAsia="等线" w:hAnsi="等线"/>
                <w:sz w:val="24"/>
                <w:szCs w:val="24"/>
              </w:rPr>
              <w:t xml:space="preserve"> </w:t>
            </w:r>
            <w:r w:rsidR="003E711A" w:rsidRPr="00206EA0">
              <w:rPr>
                <w:rFonts w:ascii="等线" w:eastAsia="等线" w:hAnsi="等线" w:hint="eastAsia"/>
                <w:sz w:val="24"/>
                <w:szCs w:val="24"/>
              </w:rPr>
              <w:t>design standard</w:t>
            </w:r>
          </w:p>
        </w:tc>
        <w:tc>
          <w:tcPr>
            <w:tcW w:w="4702" w:type="dxa"/>
            <w:gridSpan w:val="3"/>
            <w:vAlign w:val="center"/>
          </w:tcPr>
          <w:p w:rsidR="0094457E" w:rsidRPr="00206EA0" w:rsidRDefault="003E711A" w:rsidP="00206EA0">
            <w:pPr>
              <w:tabs>
                <w:tab w:val="left" w:pos="1140"/>
              </w:tabs>
              <w:rPr>
                <w:rFonts w:ascii="等线" w:eastAsia="等线" w:hAnsi="等线"/>
                <w:sz w:val="24"/>
                <w:szCs w:val="24"/>
              </w:rPr>
            </w:pPr>
            <w:r w:rsidRPr="00206EA0">
              <w:rPr>
                <w:rFonts w:ascii="等线" w:eastAsia="等线" w:hAnsi="等线" w:hint="eastAsia"/>
                <w:sz w:val="24"/>
                <w:szCs w:val="24"/>
              </w:rPr>
              <w:t>According to EN 60204-1</w:t>
            </w:r>
          </w:p>
        </w:tc>
        <w:tc>
          <w:tcPr>
            <w:tcW w:w="1206" w:type="dxa"/>
            <w:vAlign w:val="center"/>
          </w:tcPr>
          <w:p w:rsidR="0094457E" w:rsidRDefault="0094457E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:rsidR="0094457E" w:rsidTr="00206EA0">
        <w:trPr>
          <w:trHeight w:val="191"/>
        </w:trPr>
        <w:tc>
          <w:tcPr>
            <w:tcW w:w="2660" w:type="dxa"/>
            <w:vAlign w:val="center"/>
          </w:tcPr>
          <w:p w:rsidR="0094457E" w:rsidRDefault="003E711A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Air humidity and temperature</w:t>
            </w:r>
          </w:p>
        </w:tc>
        <w:tc>
          <w:tcPr>
            <w:tcW w:w="4702" w:type="dxa"/>
            <w:gridSpan w:val="3"/>
            <w:vAlign w:val="center"/>
          </w:tcPr>
          <w:p w:rsidR="0094457E" w:rsidRDefault="003E711A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/>
                <w:sz w:val="24"/>
                <w:szCs w:val="24"/>
              </w:rPr>
              <w:t>＋</w:t>
            </w:r>
            <w:r>
              <w:rPr>
                <w:rFonts w:asciiTheme="minorEastAsia" w:hAnsiTheme="minorEastAsia" w:hint="eastAsia"/>
                <w:sz w:val="24"/>
                <w:szCs w:val="24"/>
              </w:rPr>
              <w:t>5/40℃</w:t>
            </w:r>
          </w:p>
        </w:tc>
        <w:tc>
          <w:tcPr>
            <w:tcW w:w="1206" w:type="dxa"/>
            <w:vAlign w:val="center"/>
          </w:tcPr>
          <w:p w:rsidR="0094457E" w:rsidRDefault="0094457E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:rsidR="0094457E" w:rsidTr="00206EA0">
        <w:trPr>
          <w:trHeight w:val="513"/>
        </w:trPr>
        <w:tc>
          <w:tcPr>
            <w:tcW w:w="2660" w:type="dxa"/>
          </w:tcPr>
          <w:p w:rsidR="0094457E" w:rsidRDefault="003E711A">
            <w:pPr>
              <w:tabs>
                <w:tab w:val="left" w:pos="1140"/>
              </w:tabs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Compressed air supply</w:t>
            </w:r>
          </w:p>
        </w:tc>
        <w:tc>
          <w:tcPr>
            <w:tcW w:w="4702" w:type="dxa"/>
            <w:gridSpan w:val="3"/>
          </w:tcPr>
          <w:p w:rsidR="0094457E" w:rsidRDefault="003E711A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2-3bar</w:t>
            </w:r>
          </w:p>
        </w:tc>
        <w:tc>
          <w:tcPr>
            <w:tcW w:w="1206" w:type="dxa"/>
          </w:tcPr>
          <w:p w:rsidR="0094457E" w:rsidRDefault="0094457E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:rsidR="0094457E" w:rsidTr="00206EA0">
        <w:trPr>
          <w:trHeight w:val="513"/>
        </w:trPr>
        <w:tc>
          <w:tcPr>
            <w:tcW w:w="2660" w:type="dxa"/>
          </w:tcPr>
          <w:p w:rsidR="0094457E" w:rsidRDefault="003E711A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Peak consumption</w:t>
            </w:r>
          </w:p>
        </w:tc>
        <w:tc>
          <w:tcPr>
            <w:tcW w:w="4702" w:type="dxa"/>
            <w:gridSpan w:val="3"/>
          </w:tcPr>
          <w:p w:rsidR="0094457E" w:rsidRDefault="003E711A">
            <w:pPr>
              <w:tabs>
                <w:tab w:val="left" w:pos="1140"/>
              </w:tabs>
              <w:ind w:firstLineChars="100" w:firstLine="240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 xml:space="preserve">1N </w:t>
            </w:r>
            <w:r>
              <w:rPr>
                <w:rFonts w:asciiTheme="minorEastAsia" w:hAnsiTheme="minorEastAsia"/>
                <w:sz w:val="24"/>
                <w:szCs w:val="24"/>
              </w:rPr>
              <w:t>m³</w:t>
            </w:r>
            <w:r>
              <w:rPr>
                <w:rFonts w:asciiTheme="minorEastAsia" w:hAnsiTheme="minorEastAsia" w:hint="eastAsia"/>
                <w:sz w:val="24"/>
                <w:szCs w:val="24"/>
              </w:rPr>
              <w:t>/h</w:t>
            </w:r>
          </w:p>
        </w:tc>
        <w:tc>
          <w:tcPr>
            <w:tcW w:w="1206" w:type="dxa"/>
          </w:tcPr>
          <w:p w:rsidR="0094457E" w:rsidRDefault="0094457E">
            <w:pPr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</w:tbl>
    <w:p w:rsidR="0094457E" w:rsidRDefault="008A32C2">
      <w:pPr>
        <w:rPr>
          <w:b/>
          <w:sz w:val="24"/>
          <w:szCs w:val="24"/>
        </w:rPr>
      </w:pPr>
      <w:r>
        <w:rPr>
          <w:rFonts w:hint="eastAsia"/>
          <w:b/>
          <w:noProof/>
          <w:sz w:val="44"/>
          <w:szCs w:val="44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-1141730</wp:posOffset>
            </wp:positionH>
            <wp:positionV relativeFrom="paragraph">
              <wp:posOffset>-5729605</wp:posOffset>
            </wp:positionV>
            <wp:extent cx="7590790" cy="372745"/>
            <wp:effectExtent l="0" t="0" r="10160" b="8255"/>
            <wp:wrapNone/>
            <wp:docPr id="74" name="图片 7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81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0790" cy="372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E711A">
        <w:rPr>
          <w:rFonts w:ascii="Arial" w:eastAsia="Arial" w:hAnsi="Arial" w:cs="Arial"/>
          <w:sz w:val="36"/>
          <w:szCs w:val="36"/>
        </w:rPr>
        <w:t>Wooden box packaging</w:t>
      </w:r>
      <w:r w:rsidR="003E711A">
        <w:rPr>
          <w:rFonts w:ascii="Arial" w:eastAsia="宋体" w:hAnsi="Arial" w:cs="Arial" w:hint="eastAsia"/>
          <w:sz w:val="36"/>
          <w:szCs w:val="36"/>
        </w:rPr>
        <w:t xml:space="preserve"> </w:t>
      </w:r>
      <w:r w:rsidR="003E711A">
        <w:rPr>
          <w:rFonts w:hint="eastAsia"/>
          <w:b/>
          <w:sz w:val="24"/>
          <w:szCs w:val="24"/>
        </w:rPr>
        <w:t>：</w:t>
      </w:r>
    </w:p>
    <w:p w:rsidR="0094457E" w:rsidRDefault="008A32C2">
      <w:pPr>
        <w:rPr>
          <w:sz w:val="24"/>
          <w:szCs w:val="24"/>
        </w:rPr>
      </w:pPr>
      <w:r>
        <w:rPr>
          <w:rFonts w:hint="eastAsia"/>
          <w:b/>
          <w:noProof/>
          <w:sz w:val="44"/>
          <w:szCs w:val="44"/>
        </w:rPr>
        <w:drawing>
          <wp:anchor distT="0" distB="0" distL="114300" distR="114300" simplePos="0" relativeHeight="251654144" behindDoc="1" locked="0" layoutInCell="1" allowOverlap="1">
            <wp:simplePos x="0" y="0"/>
            <wp:positionH relativeFrom="column">
              <wp:posOffset>-1152525</wp:posOffset>
            </wp:positionH>
            <wp:positionV relativeFrom="paragraph">
              <wp:posOffset>5368925</wp:posOffset>
            </wp:positionV>
            <wp:extent cx="7590790" cy="372745"/>
            <wp:effectExtent l="19050" t="0" r="0" b="0"/>
            <wp:wrapNone/>
            <wp:docPr id="81" name="图片 8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81" descr="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0790" cy="372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E711A">
        <w:rPr>
          <w:noProof/>
          <w:sz w:val="24"/>
          <w:szCs w:val="24"/>
        </w:rPr>
        <w:drawing>
          <wp:inline distT="0" distB="0" distL="0" distR="0">
            <wp:extent cx="4953000" cy="3714750"/>
            <wp:effectExtent l="19050" t="0" r="0" b="0"/>
            <wp:docPr id="21" name="图片 21" descr="\\192.168.0.124\e盘\大型收放线机\微信图片_201807101903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\\192.168.0.124\e盘\大型收放线机\微信图片_20180710190355.jpg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58414" cy="3718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4457E" w:rsidSect="005E6511">
      <w:headerReference w:type="default" r:id="rId55"/>
      <w:footerReference w:type="default" r:id="rId56"/>
      <w:pgSz w:w="11906" w:h="16838"/>
      <w:pgMar w:top="1440" w:right="1800" w:bottom="1440" w:left="1800" w:header="567" w:footer="567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D05C1" w:rsidRDefault="000D05C1">
      <w:r>
        <w:separator/>
      </w:r>
    </w:p>
  </w:endnote>
  <w:endnote w:type="continuationSeparator" w:id="0">
    <w:p w:rsidR="000D05C1" w:rsidRDefault="000D05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31571957"/>
    </w:sdtPr>
    <w:sdtEndPr/>
    <w:sdtContent>
      <w:sdt>
        <w:sdtPr>
          <w:id w:val="-1769616900"/>
        </w:sdtPr>
        <w:sdtEndPr/>
        <w:sdtContent>
          <w:p w:rsidR="00351E7F" w:rsidRDefault="00351E7F">
            <w:pPr>
              <w:pStyle w:val="a5"/>
              <w:jc w:val="right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4919E1">
              <w:rPr>
                <w:b/>
                <w:bCs/>
                <w:noProof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4919E1">
              <w:rPr>
                <w:b/>
                <w:bCs/>
                <w:noProof/>
              </w:rPr>
              <w:t>26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351E7F" w:rsidRDefault="00351E7F">
    <w:pPr>
      <w:pStyle w:val="a5"/>
    </w:pPr>
    <w:r>
      <w:rPr>
        <w:rFonts w:hint="eastAsia"/>
        <w:b/>
        <w:noProof/>
        <w:sz w:val="44"/>
        <w:szCs w:val="44"/>
      </w:rPr>
      <w:drawing>
        <wp:anchor distT="0" distB="0" distL="114300" distR="114300" simplePos="0" relativeHeight="251773952" behindDoc="1" locked="0" layoutInCell="1" allowOverlap="1" wp14:anchorId="5B99A058" wp14:editId="2FA93DBD">
          <wp:simplePos x="0" y="0"/>
          <wp:positionH relativeFrom="column">
            <wp:posOffset>-1174115</wp:posOffset>
          </wp:positionH>
          <wp:positionV relativeFrom="paragraph">
            <wp:posOffset>139700</wp:posOffset>
          </wp:positionV>
          <wp:extent cx="7590790" cy="372745"/>
          <wp:effectExtent l="0" t="0" r="10160" b="8255"/>
          <wp:wrapNone/>
          <wp:docPr id="100" name="图片 100" descr="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" name="图片 100" descr="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90790" cy="3727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D05C1" w:rsidRDefault="000D05C1">
      <w:r>
        <w:separator/>
      </w:r>
    </w:p>
  </w:footnote>
  <w:footnote w:type="continuationSeparator" w:id="0">
    <w:p w:rsidR="000D05C1" w:rsidRDefault="000D05C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b/>
        <w:bCs/>
        <w:color w:val="000000" w:themeColor="text1"/>
        <w:sz w:val="28"/>
        <w:szCs w:val="28"/>
      </w:rPr>
      <w:alias w:val="标题"/>
      <w:id w:val="77887899"/>
      <w:placeholder>
        <w:docPart w:val="5208C106B71D455AA574A57A5786AE48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:rsidR="00351E7F" w:rsidRDefault="00222A93">
        <w:pPr>
          <w:pStyle w:val="a7"/>
          <w:tabs>
            <w:tab w:val="left" w:pos="2580"/>
            <w:tab w:val="left" w:pos="2985"/>
          </w:tabs>
          <w:spacing w:after="120" w:line="276" w:lineRule="auto"/>
          <w:jc w:val="right"/>
          <w:rPr>
            <w:b/>
            <w:bCs/>
            <w:color w:val="000000" w:themeColor="text1"/>
            <w:sz w:val="28"/>
            <w:szCs w:val="28"/>
          </w:rPr>
        </w:pPr>
        <w:r>
          <w:rPr>
            <w:rFonts w:hint="eastAsia"/>
            <w:b/>
            <w:bCs/>
            <w:color w:val="000000" w:themeColor="text1"/>
            <w:sz w:val="28"/>
            <w:szCs w:val="28"/>
          </w:rPr>
          <w:t>启</w:t>
        </w:r>
        <w:proofErr w:type="gramStart"/>
        <w:r>
          <w:rPr>
            <w:rFonts w:hint="eastAsia"/>
            <w:b/>
            <w:bCs/>
            <w:color w:val="000000" w:themeColor="text1"/>
            <w:sz w:val="28"/>
            <w:szCs w:val="28"/>
          </w:rPr>
          <w:t>庞</w:t>
        </w:r>
        <w:proofErr w:type="gramEnd"/>
        <w:r>
          <w:rPr>
            <w:rFonts w:hint="eastAsia"/>
            <w:b/>
            <w:bCs/>
            <w:color w:val="000000" w:themeColor="text1"/>
            <w:sz w:val="28"/>
            <w:szCs w:val="28"/>
          </w:rPr>
          <w:t>机电</w:t>
        </w:r>
      </w:p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B073058"/>
    <w:multiLevelType w:val="singleLevel"/>
    <w:tmpl w:val="FB073058"/>
    <w:lvl w:ilvl="0">
      <w:start w:val="4"/>
      <w:numFmt w:val="decimal"/>
      <w:suff w:val="nothing"/>
      <w:lvlText w:val="%1，"/>
      <w:lvlJc w:val="left"/>
    </w:lvl>
  </w:abstractNum>
  <w:abstractNum w:abstractNumId="1" w15:restartNumberingAfterBreak="0">
    <w:nsid w:val="00000001"/>
    <w:multiLevelType w:val="multilevel"/>
    <w:tmpl w:val="00000001"/>
    <w:lvl w:ilvl="0">
      <w:start w:val="1"/>
      <w:numFmt w:val="bullet"/>
      <w:lvlText w:val=""/>
      <w:lvlJc w:val="left"/>
    </w:lvl>
    <w:lvl w:ilvl="1">
      <w:start w:val="1"/>
      <w:numFmt w:val="bullet"/>
      <w:lvlText w:val=""/>
      <w:lvlJc w:val="left"/>
    </w:lvl>
    <w:lvl w:ilvl="2">
      <w:start w:val="1"/>
      <w:numFmt w:val="bullet"/>
      <w:lvlText w:val=""/>
      <w:lvlJc w:val="left"/>
    </w:lvl>
    <w:lvl w:ilvl="3">
      <w:start w:val="1"/>
      <w:numFmt w:val="bullet"/>
      <w:lvlText w:val=""/>
      <w:lvlJc w:val="left"/>
    </w:lvl>
    <w:lvl w:ilvl="4">
      <w:start w:val="1"/>
      <w:numFmt w:val="bullet"/>
      <w:lvlText w:val=""/>
      <w:lvlJc w:val="left"/>
    </w:lvl>
    <w:lvl w:ilvl="5">
      <w:start w:val="1"/>
      <w:numFmt w:val="bullet"/>
      <w:lvlText w:val=""/>
      <w:lvlJc w:val="left"/>
    </w:lvl>
    <w:lvl w:ilvl="6">
      <w:start w:val="1"/>
      <w:numFmt w:val="bullet"/>
      <w:lvlText w:val=""/>
      <w:lvlJc w:val="left"/>
    </w:lvl>
    <w:lvl w:ilvl="7">
      <w:start w:val="1"/>
      <w:numFmt w:val="bullet"/>
      <w:lvlText w:val=""/>
      <w:lvlJc w:val="left"/>
    </w:lvl>
    <w:lvl w:ilvl="8">
      <w:start w:val="1"/>
      <w:numFmt w:val="bullet"/>
      <w:lvlText w:val=""/>
      <w:lvlJc w:val="left"/>
    </w:lvl>
  </w:abstractNum>
  <w:abstractNum w:abstractNumId="2" w15:restartNumberingAfterBreak="0">
    <w:nsid w:val="00000002"/>
    <w:multiLevelType w:val="multilevel"/>
    <w:tmpl w:val="00000002"/>
    <w:lvl w:ilvl="0">
      <w:start w:val="1"/>
      <w:numFmt w:val="bullet"/>
      <w:lvlText w:val=""/>
      <w:lvlJc w:val="left"/>
    </w:lvl>
    <w:lvl w:ilvl="1">
      <w:start w:val="1"/>
      <w:numFmt w:val="bullet"/>
      <w:lvlText w:val=""/>
      <w:lvlJc w:val="left"/>
    </w:lvl>
    <w:lvl w:ilvl="2">
      <w:start w:val="1"/>
      <w:numFmt w:val="bullet"/>
      <w:lvlText w:val=""/>
      <w:lvlJc w:val="left"/>
    </w:lvl>
    <w:lvl w:ilvl="3">
      <w:start w:val="1"/>
      <w:numFmt w:val="bullet"/>
      <w:lvlText w:val=""/>
      <w:lvlJc w:val="left"/>
    </w:lvl>
    <w:lvl w:ilvl="4">
      <w:start w:val="1"/>
      <w:numFmt w:val="bullet"/>
      <w:lvlText w:val=""/>
      <w:lvlJc w:val="left"/>
    </w:lvl>
    <w:lvl w:ilvl="5">
      <w:start w:val="1"/>
      <w:numFmt w:val="bullet"/>
      <w:lvlText w:val=""/>
      <w:lvlJc w:val="left"/>
    </w:lvl>
    <w:lvl w:ilvl="6">
      <w:start w:val="1"/>
      <w:numFmt w:val="bullet"/>
      <w:lvlText w:val=""/>
      <w:lvlJc w:val="left"/>
    </w:lvl>
    <w:lvl w:ilvl="7">
      <w:start w:val="1"/>
      <w:numFmt w:val="bullet"/>
      <w:lvlText w:val=""/>
      <w:lvlJc w:val="left"/>
    </w:lvl>
    <w:lvl w:ilvl="8">
      <w:start w:val="1"/>
      <w:numFmt w:val="bullet"/>
      <w:lvlText w:val=""/>
      <w:lvlJc w:val="left"/>
    </w:lvl>
  </w:abstractNum>
  <w:abstractNum w:abstractNumId="3" w15:restartNumberingAfterBreak="0">
    <w:nsid w:val="00000003"/>
    <w:multiLevelType w:val="multilevel"/>
    <w:tmpl w:val="00000003"/>
    <w:lvl w:ilvl="0">
      <w:start w:val="1"/>
      <w:numFmt w:val="bullet"/>
      <w:lvlText w:val=""/>
      <w:lvlJc w:val="left"/>
    </w:lvl>
    <w:lvl w:ilvl="1">
      <w:start w:val="1"/>
      <w:numFmt w:val="bullet"/>
      <w:lvlText w:val=""/>
      <w:lvlJc w:val="left"/>
    </w:lvl>
    <w:lvl w:ilvl="2">
      <w:start w:val="1"/>
      <w:numFmt w:val="bullet"/>
      <w:lvlText w:val=""/>
      <w:lvlJc w:val="left"/>
    </w:lvl>
    <w:lvl w:ilvl="3">
      <w:start w:val="1"/>
      <w:numFmt w:val="bullet"/>
      <w:lvlText w:val=""/>
      <w:lvlJc w:val="left"/>
    </w:lvl>
    <w:lvl w:ilvl="4">
      <w:start w:val="1"/>
      <w:numFmt w:val="bullet"/>
      <w:lvlText w:val=""/>
      <w:lvlJc w:val="left"/>
    </w:lvl>
    <w:lvl w:ilvl="5">
      <w:start w:val="1"/>
      <w:numFmt w:val="bullet"/>
      <w:lvlText w:val=""/>
      <w:lvlJc w:val="left"/>
    </w:lvl>
    <w:lvl w:ilvl="6">
      <w:start w:val="1"/>
      <w:numFmt w:val="bullet"/>
      <w:lvlText w:val=""/>
      <w:lvlJc w:val="left"/>
    </w:lvl>
    <w:lvl w:ilvl="7">
      <w:start w:val="1"/>
      <w:numFmt w:val="bullet"/>
      <w:lvlText w:val=""/>
      <w:lvlJc w:val="left"/>
    </w:lvl>
    <w:lvl w:ilvl="8">
      <w:start w:val="1"/>
      <w:numFmt w:val="bullet"/>
      <w:lvlText w:val=""/>
      <w:lvlJc w:val="left"/>
    </w:lvl>
  </w:abstractNum>
  <w:abstractNum w:abstractNumId="4" w15:restartNumberingAfterBreak="0">
    <w:nsid w:val="00000004"/>
    <w:multiLevelType w:val="multilevel"/>
    <w:tmpl w:val="00000004"/>
    <w:lvl w:ilvl="0">
      <w:start w:val="1"/>
      <w:numFmt w:val="bullet"/>
      <w:lvlText w:val=""/>
      <w:lvlJc w:val="left"/>
    </w:lvl>
    <w:lvl w:ilvl="1">
      <w:start w:val="1"/>
      <w:numFmt w:val="bullet"/>
      <w:lvlText w:val=""/>
      <w:lvlJc w:val="left"/>
    </w:lvl>
    <w:lvl w:ilvl="2">
      <w:start w:val="1"/>
      <w:numFmt w:val="bullet"/>
      <w:lvlText w:val=""/>
      <w:lvlJc w:val="left"/>
    </w:lvl>
    <w:lvl w:ilvl="3">
      <w:start w:val="1"/>
      <w:numFmt w:val="bullet"/>
      <w:lvlText w:val=""/>
      <w:lvlJc w:val="left"/>
    </w:lvl>
    <w:lvl w:ilvl="4">
      <w:start w:val="1"/>
      <w:numFmt w:val="bullet"/>
      <w:lvlText w:val=""/>
      <w:lvlJc w:val="left"/>
    </w:lvl>
    <w:lvl w:ilvl="5">
      <w:start w:val="1"/>
      <w:numFmt w:val="bullet"/>
      <w:lvlText w:val=""/>
      <w:lvlJc w:val="left"/>
    </w:lvl>
    <w:lvl w:ilvl="6">
      <w:start w:val="1"/>
      <w:numFmt w:val="bullet"/>
      <w:lvlText w:val=""/>
      <w:lvlJc w:val="left"/>
    </w:lvl>
    <w:lvl w:ilvl="7">
      <w:start w:val="1"/>
      <w:numFmt w:val="bullet"/>
      <w:lvlText w:val=""/>
      <w:lvlJc w:val="left"/>
    </w:lvl>
    <w:lvl w:ilvl="8">
      <w:start w:val="1"/>
      <w:numFmt w:val="bullet"/>
      <w:lvlText w:val=""/>
      <w:lvlJc w:val="left"/>
    </w:lvl>
  </w:abstractNum>
  <w:abstractNum w:abstractNumId="5" w15:restartNumberingAfterBreak="0">
    <w:nsid w:val="05A36F21"/>
    <w:multiLevelType w:val="hybridMultilevel"/>
    <w:tmpl w:val="B3F08C74"/>
    <w:lvl w:ilvl="0" w:tplc="C540B5F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21BA9969"/>
    <w:multiLevelType w:val="singleLevel"/>
    <w:tmpl w:val="21BA9969"/>
    <w:lvl w:ilvl="0">
      <w:start w:val="1"/>
      <w:numFmt w:val="decimal"/>
      <w:suff w:val="space"/>
      <w:lvlText w:val="%1."/>
      <w:lvlJc w:val="left"/>
    </w:lvl>
  </w:abstractNum>
  <w:abstractNum w:abstractNumId="7" w15:restartNumberingAfterBreak="0">
    <w:nsid w:val="22A67799"/>
    <w:multiLevelType w:val="hybridMultilevel"/>
    <w:tmpl w:val="A5A648D2"/>
    <w:lvl w:ilvl="0" w:tplc="F8486A9E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29822DD8"/>
    <w:multiLevelType w:val="hybridMultilevel"/>
    <w:tmpl w:val="87B25AC2"/>
    <w:lvl w:ilvl="0" w:tplc="5C629BA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41F02FB2"/>
    <w:multiLevelType w:val="singleLevel"/>
    <w:tmpl w:val="41F02FB2"/>
    <w:lvl w:ilvl="0">
      <w:start w:val="2"/>
      <w:numFmt w:val="decimal"/>
      <w:suff w:val="space"/>
      <w:lvlText w:val="%1."/>
      <w:lvlJc w:val="left"/>
    </w:lvl>
  </w:abstractNum>
  <w:abstractNum w:abstractNumId="10" w15:restartNumberingAfterBreak="0">
    <w:nsid w:val="70AB2A02"/>
    <w:multiLevelType w:val="multilevel"/>
    <w:tmpl w:val="88BC25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F58239C"/>
    <w:multiLevelType w:val="hybridMultilevel"/>
    <w:tmpl w:val="FB44F7DA"/>
    <w:lvl w:ilvl="0" w:tplc="F7A6593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6"/>
  </w:num>
  <w:num w:numId="3">
    <w:abstractNumId w:val="9"/>
  </w:num>
  <w:num w:numId="4">
    <w:abstractNumId w:val="1"/>
  </w:num>
  <w:num w:numId="5">
    <w:abstractNumId w:val="2"/>
  </w:num>
  <w:num w:numId="6">
    <w:abstractNumId w:val="3"/>
  </w:num>
  <w:num w:numId="7">
    <w:abstractNumId w:val="4"/>
  </w:num>
  <w:num w:numId="8">
    <w:abstractNumId w:val="5"/>
  </w:num>
  <w:num w:numId="9">
    <w:abstractNumId w:val="11"/>
  </w:num>
  <w:num w:numId="10">
    <w:abstractNumId w:val="7"/>
  </w:num>
  <w:num w:numId="11">
    <w:abstractNumId w:val="8"/>
  </w:num>
  <w:num w:numId="1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noPunctuationKerning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38C9"/>
    <w:rsid w:val="000005D2"/>
    <w:rsid w:val="000069DF"/>
    <w:rsid w:val="00013C43"/>
    <w:rsid w:val="000201B2"/>
    <w:rsid w:val="00033664"/>
    <w:rsid w:val="000467B9"/>
    <w:rsid w:val="00052D06"/>
    <w:rsid w:val="00057560"/>
    <w:rsid w:val="000620DB"/>
    <w:rsid w:val="00062328"/>
    <w:rsid w:val="00063DFC"/>
    <w:rsid w:val="00080994"/>
    <w:rsid w:val="00081462"/>
    <w:rsid w:val="000915F4"/>
    <w:rsid w:val="000937B7"/>
    <w:rsid w:val="000A684A"/>
    <w:rsid w:val="000D05C1"/>
    <w:rsid w:val="000F1C6A"/>
    <w:rsid w:val="00102028"/>
    <w:rsid w:val="00126D99"/>
    <w:rsid w:val="001557FC"/>
    <w:rsid w:val="00172903"/>
    <w:rsid w:val="0018261F"/>
    <w:rsid w:val="001A6543"/>
    <w:rsid w:val="001C23EB"/>
    <w:rsid w:val="001C251C"/>
    <w:rsid w:val="001E0217"/>
    <w:rsid w:val="001E3E33"/>
    <w:rsid w:val="001F3C0D"/>
    <w:rsid w:val="00206EA0"/>
    <w:rsid w:val="00207F51"/>
    <w:rsid w:val="002149C0"/>
    <w:rsid w:val="00222A93"/>
    <w:rsid w:val="00232750"/>
    <w:rsid w:val="002644C8"/>
    <w:rsid w:val="002A3C4C"/>
    <w:rsid w:val="002D67D2"/>
    <w:rsid w:val="002E3066"/>
    <w:rsid w:val="002E5FCA"/>
    <w:rsid w:val="0030606E"/>
    <w:rsid w:val="0032712E"/>
    <w:rsid w:val="00331585"/>
    <w:rsid w:val="00340D49"/>
    <w:rsid w:val="003421B9"/>
    <w:rsid w:val="0034551D"/>
    <w:rsid w:val="00351E7F"/>
    <w:rsid w:val="00352857"/>
    <w:rsid w:val="00353787"/>
    <w:rsid w:val="003570AA"/>
    <w:rsid w:val="00380F04"/>
    <w:rsid w:val="003D2303"/>
    <w:rsid w:val="003E20F0"/>
    <w:rsid w:val="003E711A"/>
    <w:rsid w:val="00400B17"/>
    <w:rsid w:val="0040736D"/>
    <w:rsid w:val="00410626"/>
    <w:rsid w:val="00420E81"/>
    <w:rsid w:val="004220CA"/>
    <w:rsid w:val="00423C60"/>
    <w:rsid w:val="0044114E"/>
    <w:rsid w:val="00443742"/>
    <w:rsid w:val="00476833"/>
    <w:rsid w:val="004919E1"/>
    <w:rsid w:val="004946B4"/>
    <w:rsid w:val="004A377C"/>
    <w:rsid w:val="004B05E8"/>
    <w:rsid w:val="004D07E7"/>
    <w:rsid w:val="004D4EDE"/>
    <w:rsid w:val="004E1BC0"/>
    <w:rsid w:val="004F4FC8"/>
    <w:rsid w:val="00506D57"/>
    <w:rsid w:val="00514079"/>
    <w:rsid w:val="005247C7"/>
    <w:rsid w:val="005334FC"/>
    <w:rsid w:val="005423D5"/>
    <w:rsid w:val="005523ED"/>
    <w:rsid w:val="00556459"/>
    <w:rsid w:val="00572B65"/>
    <w:rsid w:val="00584301"/>
    <w:rsid w:val="00584EE0"/>
    <w:rsid w:val="005A14A2"/>
    <w:rsid w:val="005A4560"/>
    <w:rsid w:val="005B12D2"/>
    <w:rsid w:val="005C3539"/>
    <w:rsid w:val="005D0A45"/>
    <w:rsid w:val="005D33CB"/>
    <w:rsid w:val="005E14EF"/>
    <w:rsid w:val="005E6511"/>
    <w:rsid w:val="00635A24"/>
    <w:rsid w:val="00647B6A"/>
    <w:rsid w:val="00664E16"/>
    <w:rsid w:val="006813CB"/>
    <w:rsid w:val="00690869"/>
    <w:rsid w:val="0069384A"/>
    <w:rsid w:val="00693ADB"/>
    <w:rsid w:val="006B3DB8"/>
    <w:rsid w:val="006C01E5"/>
    <w:rsid w:val="006C23F6"/>
    <w:rsid w:val="006D4D06"/>
    <w:rsid w:val="006E02B2"/>
    <w:rsid w:val="006F4EF1"/>
    <w:rsid w:val="006F69FB"/>
    <w:rsid w:val="00701158"/>
    <w:rsid w:val="00725183"/>
    <w:rsid w:val="00726B26"/>
    <w:rsid w:val="00736A6A"/>
    <w:rsid w:val="00746CB6"/>
    <w:rsid w:val="00773C0F"/>
    <w:rsid w:val="007A415A"/>
    <w:rsid w:val="007B5E94"/>
    <w:rsid w:val="007E78C9"/>
    <w:rsid w:val="007F66E9"/>
    <w:rsid w:val="00800C8E"/>
    <w:rsid w:val="00822F9B"/>
    <w:rsid w:val="00832AED"/>
    <w:rsid w:val="008410EB"/>
    <w:rsid w:val="008A09D6"/>
    <w:rsid w:val="008A1BA8"/>
    <w:rsid w:val="008A32C2"/>
    <w:rsid w:val="008A4978"/>
    <w:rsid w:val="008B2DEE"/>
    <w:rsid w:val="008C00EE"/>
    <w:rsid w:val="008C6B2F"/>
    <w:rsid w:val="008E1DE0"/>
    <w:rsid w:val="008E3D49"/>
    <w:rsid w:val="008F0542"/>
    <w:rsid w:val="00905909"/>
    <w:rsid w:val="00910F9E"/>
    <w:rsid w:val="009243E1"/>
    <w:rsid w:val="0094457E"/>
    <w:rsid w:val="0094462E"/>
    <w:rsid w:val="0094565D"/>
    <w:rsid w:val="009859F4"/>
    <w:rsid w:val="00991C08"/>
    <w:rsid w:val="009A6503"/>
    <w:rsid w:val="009B4AED"/>
    <w:rsid w:val="009D5A67"/>
    <w:rsid w:val="00A0285F"/>
    <w:rsid w:val="00A10AE5"/>
    <w:rsid w:val="00A4286E"/>
    <w:rsid w:val="00A67D07"/>
    <w:rsid w:val="00A808DB"/>
    <w:rsid w:val="00A9398A"/>
    <w:rsid w:val="00AA426D"/>
    <w:rsid w:val="00AC0195"/>
    <w:rsid w:val="00AC2F74"/>
    <w:rsid w:val="00AC340B"/>
    <w:rsid w:val="00AE377F"/>
    <w:rsid w:val="00AF680D"/>
    <w:rsid w:val="00B06819"/>
    <w:rsid w:val="00B16A6F"/>
    <w:rsid w:val="00B336D0"/>
    <w:rsid w:val="00B338C9"/>
    <w:rsid w:val="00B53FA8"/>
    <w:rsid w:val="00B76D59"/>
    <w:rsid w:val="00BD07EC"/>
    <w:rsid w:val="00BD34AB"/>
    <w:rsid w:val="00BE2911"/>
    <w:rsid w:val="00BE7556"/>
    <w:rsid w:val="00C22DAB"/>
    <w:rsid w:val="00C4612F"/>
    <w:rsid w:val="00C628B9"/>
    <w:rsid w:val="00C64E43"/>
    <w:rsid w:val="00C77720"/>
    <w:rsid w:val="00CC2F95"/>
    <w:rsid w:val="00CD463B"/>
    <w:rsid w:val="00CF6976"/>
    <w:rsid w:val="00D43635"/>
    <w:rsid w:val="00D715BF"/>
    <w:rsid w:val="00D7400A"/>
    <w:rsid w:val="00D90450"/>
    <w:rsid w:val="00D922F0"/>
    <w:rsid w:val="00D938FF"/>
    <w:rsid w:val="00DA3B55"/>
    <w:rsid w:val="00DC7D76"/>
    <w:rsid w:val="00DE13E5"/>
    <w:rsid w:val="00E05CBE"/>
    <w:rsid w:val="00E272A9"/>
    <w:rsid w:val="00E301A3"/>
    <w:rsid w:val="00E32AB4"/>
    <w:rsid w:val="00E45C57"/>
    <w:rsid w:val="00E53716"/>
    <w:rsid w:val="00E54AA2"/>
    <w:rsid w:val="00E87AA2"/>
    <w:rsid w:val="00E9216F"/>
    <w:rsid w:val="00EA1043"/>
    <w:rsid w:val="00EC5F84"/>
    <w:rsid w:val="00ED7F09"/>
    <w:rsid w:val="00EF6499"/>
    <w:rsid w:val="00F25D38"/>
    <w:rsid w:val="00F30BB1"/>
    <w:rsid w:val="00F31603"/>
    <w:rsid w:val="00F522E6"/>
    <w:rsid w:val="00F54194"/>
    <w:rsid w:val="00F903C0"/>
    <w:rsid w:val="00F92A07"/>
    <w:rsid w:val="00FA3016"/>
    <w:rsid w:val="00FD3A52"/>
    <w:rsid w:val="00FE675A"/>
    <w:rsid w:val="00FF70AE"/>
    <w:rsid w:val="06542E88"/>
    <w:rsid w:val="193B106F"/>
    <w:rsid w:val="1CB86252"/>
    <w:rsid w:val="24E825AD"/>
    <w:rsid w:val="63350E8F"/>
    <w:rsid w:val="675A7536"/>
    <w:rsid w:val="7B4554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5:docId w15:val="{81C9BFB7-68C1-457B-9365-6AD934044F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E6511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4">
    <w:name w:val="heading 4"/>
    <w:basedOn w:val="a"/>
    <w:link w:val="40"/>
    <w:uiPriority w:val="9"/>
    <w:qFormat/>
    <w:rsid w:val="0034551D"/>
    <w:pPr>
      <w:widowControl/>
      <w:spacing w:before="100" w:beforeAutospacing="1" w:after="100" w:afterAutospacing="1"/>
      <w:jc w:val="left"/>
      <w:outlineLvl w:val="3"/>
    </w:pPr>
    <w:rPr>
      <w:rFonts w:ascii="宋体" w:eastAsia="宋体" w:hAnsi="宋体" w:cs="宋体"/>
      <w:b/>
      <w:bCs/>
      <w:kern w:val="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6511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5E651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5E651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9">
    <w:name w:val="Table Grid"/>
    <w:basedOn w:val="a1"/>
    <w:rsid w:val="005E651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8">
    <w:name w:val="页眉 字符"/>
    <w:basedOn w:val="a0"/>
    <w:link w:val="a7"/>
    <w:uiPriority w:val="99"/>
    <w:qFormat/>
    <w:rsid w:val="005E6511"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5E6511"/>
    <w:rPr>
      <w:sz w:val="18"/>
      <w:szCs w:val="18"/>
    </w:rPr>
  </w:style>
  <w:style w:type="paragraph" w:styleId="aa">
    <w:name w:val="List Paragraph"/>
    <w:basedOn w:val="a"/>
    <w:uiPriority w:val="34"/>
    <w:qFormat/>
    <w:rsid w:val="005E6511"/>
    <w:pPr>
      <w:ind w:firstLineChars="200" w:firstLine="420"/>
    </w:pPr>
  </w:style>
  <w:style w:type="character" w:customStyle="1" w:styleId="a4">
    <w:name w:val="批注框文本 字符"/>
    <w:basedOn w:val="a0"/>
    <w:link w:val="a3"/>
    <w:uiPriority w:val="99"/>
    <w:semiHidden/>
    <w:qFormat/>
    <w:rsid w:val="005E6511"/>
    <w:rPr>
      <w:sz w:val="18"/>
      <w:szCs w:val="18"/>
    </w:rPr>
  </w:style>
  <w:style w:type="paragraph" w:customStyle="1" w:styleId="1">
    <w:name w:val="列出段落1"/>
    <w:basedOn w:val="a"/>
    <w:qFormat/>
    <w:rsid w:val="005E6511"/>
    <w:pPr>
      <w:widowControl/>
      <w:spacing w:after="200" w:line="276" w:lineRule="auto"/>
      <w:ind w:left="720"/>
    </w:pPr>
    <w:rPr>
      <w:rFonts w:ascii="Calibri" w:eastAsia="宋体" w:hAnsi="Calibri" w:cs="Times New Roman"/>
      <w:kern w:val="0"/>
      <w:sz w:val="20"/>
      <w:szCs w:val="20"/>
      <w:lang w:eastAsia="en-US"/>
    </w:rPr>
  </w:style>
  <w:style w:type="character" w:customStyle="1" w:styleId="apple-converted-space">
    <w:name w:val="apple-converted-space"/>
    <w:basedOn w:val="a0"/>
    <w:rsid w:val="00423C60"/>
  </w:style>
  <w:style w:type="character" w:customStyle="1" w:styleId="40">
    <w:name w:val="标题 4 字符"/>
    <w:basedOn w:val="a0"/>
    <w:link w:val="4"/>
    <w:uiPriority w:val="9"/>
    <w:rsid w:val="0034551D"/>
    <w:rPr>
      <w:rFonts w:ascii="宋体" w:hAnsi="宋体" w:cs="宋体"/>
      <w:b/>
      <w:bCs/>
      <w:sz w:val="24"/>
      <w:szCs w:val="24"/>
    </w:rPr>
  </w:style>
  <w:style w:type="character" w:styleId="ab">
    <w:name w:val="Hyperlink"/>
    <w:basedOn w:val="a0"/>
    <w:uiPriority w:val="99"/>
    <w:semiHidden/>
    <w:unhideWhenUsed/>
    <w:rsid w:val="0034551D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713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9" Type="http://schemas.openxmlformats.org/officeDocument/2006/relationships/image" Target="media/image30.jpeg"/><Relationship Id="rId21" Type="http://schemas.openxmlformats.org/officeDocument/2006/relationships/image" Target="media/image12.jpeg"/><Relationship Id="rId34" Type="http://schemas.openxmlformats.org/officeDocument/2006/relationships/image" Target="media/image25.jpeg"/><Relationship Id="rId42" Type="http://schemas.openxmlformats.org/officeDocument/2006/relationships/image" Target="media/image33.png"/><Relationship Id="rId47" Type="http://schemas.openxmlformats.org/officeDocument/2006/relationships/image" Target="media/image38.jpeg"/><Relationship Id="rId50" Type="http://schemas.openxmlformats.org/officeDocument/2006/relationships/image" Target="media/image41.jpeg"/><Relationship Id="rId55" Type="http://schemas.openxmlformats.org/officeDocument/2006/relationships/header" Target="header1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46" Type="http://schemas.openxmlformats.org/officeDocument/2006/relationships/image" Target="media/image37.jpeg"/><Relationship Id="rId59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image" Target="media/image20.jpeg"/><Relationship Id="rId41" Type="http://schemas.openxmlformats.org/officeDocument/2006/relationships/image" Target="media/image32.jpeg"/><Relationship Id="rId54" Type="http://schemas.openxmlformats.org/officeDocument/2006/relationships/image" Target="media/image45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image" Target="media/image31.jpeg"/><Relationship Id="rId45" Type="http://schemas.openxmlformats.org/officeDocument/2006/relationships/image" Target="media/image36.jpeg"/><Relationship Id="rId53" Type="http://schemas.openxmlformats.org/officeDocument/2006/relationships/image" Target="media/image44.jpeg"/><Relationship Id="rId58" Type="http://schemas.openxmlformats.org/officeDocument/2006/relationships/glossaryDocument" Target="glossary/document.xml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image" Target="media/image27.jpeg"/><Relationship Id="rId49" Type="http://schemas.openxmlformats.org/officeDocument/2006/relationships/image" Target="media/image40.jpeg"/><Relationship Id="rId57" Type="http://schemas.openxmlformats.org/officeDocument/2006/relationships/fontTable" Target="fontTable.xml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31" Type="http://schemas.openxmlformats.org/officeDocument/2006/relationships/image" Target="media/image22.jpeg"/><Relationship Id="rId44" Type="http://schemas.openxmlformats.org/officeDocument/2006/relationships/image" Target="media/image35.jpeg"/><Relationship Id="rId52" Type="http://schemas.openxmlformats.org/officeDocument/2006/relationships/image" Target="media/image43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media/image26.jpeg"/><Relationship Id="rId43" Type="http://schemas.openxmlformats.org/officeDocument/2006/relationships/image" Target="media/image34.jpeg"/><Relationship Id="rId48" Type="http://schemas.openxmlformats.org/officeDocument/2006/relationships/image" Target="media/image39.jpeg"/><Relationship Id="rId56" Type="http://schemas.openxmlformats.org/officeDocument/2006/relationships/footer" Target="footer1.xml"/><Relationship Id="rId8" Type="http://schemas.openxmlformats.org/officeDocument/2006/relationships/footnotes" Target="footnotes.xml"/><Relationship Id="rId51" Type="http://schemas.openxmlformats.org/officeDocument/2006/relationships/image" Target="media/image42.jpeg"/><Relationship Id="rId3" Type="http://schemas.openxmlformats.org/officeDocument/2006/relationships/customXml" Target="../customXml/item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5208C106B71D455AA574A57A5786AE48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B9415214-2D2C-43D0-ADC4-F24B242EBE43}"/>
      </w:docPartPr>
      <w:docPartBody>
        <w:p w:rsidR="007F75F5" w:rsidRDefault="007F75F5">
          <w:pPr>
            <w:pStyle w:val="5208C106B71D455AA574A57A5786AE48"/>
          </w:pPr>
          <w:r>
            <w:rPr>
              <w:b/>
              <w:bCs/>
              <w:color w:val="44546A" w:themeColor="text2"/>
              <w:sz w:val="28"/>
              <w:szCs w:val="28"/>
              <w:lang w:val="zh-CN"/>
            </w:rPr>
            <w:t>[键入文档标题]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FC1259"/>
    <w:rsid w:val="000763F6"/>
    <w:rsid w:val="00314BCD"/>
    <w:rsid w:val="00391A29"/>
    <w:rsid w:val="004F4428"/>
    <w:rsid w:val="005D278B"/>
    <w:rsid w:val="00650694"/>
    <w:rsid w:val="00775CEB"/>
    <w:rsid w:val="007F75F5"/>
    <w:rsid w:val="0082526F"/>
    <w:rsid w:val="00910CA9"/>
    <w:rsid w:val="00A431F7"/>
    <w:rsid w:val="00C00B68"/>
    <w:rsid w:val="00C77CDC"/>
    <w:rsid w:val="00CB6456"/>
    <w:rsid w:val="00E02531"/>
    <w:rsid w:val="00E93FB1"/>
    <w:rsid w:val="00FC12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02531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64D082F3F7A14A9EB190FAAC87127969">
    <w:name w:val="64D082F3F7A14A9EB190FAAC87127969"/>
    <w:rsid w:val="00E02531"/>
    <w:pPr>
      <w:widowControl w:val="0"/>
      <w:jc w:val="both"/>
    </w:pPr>
    <w:rPr>
      <w:kern w:val="2"/>
      <w:sz w:val="21"/>
      <w:szCs w:val="22"/>
    </w:rPr>
  </w:style>
  <w:style w:type="character" w:styleId="a3">
    <w:name w:val="Placeholder Text"/>
    <w:basedOn w:val="a0"/>
    <w:uiPriority w:val="99"/>
    <w:semiHidden/>
    <w:rsid w:val="00E02531"/>
    <w:rPr>
      <w:color w:val="808080"/>
    </w:rPr>
  </w:style>
  <w:style w:type="paragraph" w:customStyle="1" w:styleId="0108F551F64840AB881719C7137CEFC8">
    <w:name w:val="0108F551F64840AB881719C7137CEFC8"/>
    <w:qFormat/>
    <w:rsid w:val="00E02531"/>
    <w:pPr>
      <w:widowControl w:val="0"/>
      <w:jc w:val="both"/>
    </w:pPr>
    <w:rPr>
      <w:kern w:val="2"/>
      <w:sz w:val="21"/>
      <w:szCs w:val="22"/>
    </w:rPr>
  </w:style>
  <w:style w:type="paragraph" w:customStyle="1" w:styleId="A6CFF1135A054227A4919B69E9461DB0">
    <w:name w:val="A6CFF1135A054227A4919B69E9461DB0"/>
    <w:qFormat/>
    <w:rsid w:val="00E02531"/>
    <w:pPr>
      <w:widowControl w:val="0"/>
      <w:jc w:val="both"/>
    </w:pPr>
    <w:rPr>
      <w:kern w:val="2"/>
      <w:sz w:val="21"/>
      <w:szCs w:val="22"/>
    </w:rPr>
  </w:style>
  <w:style w:type="paragraph" w:customStyle="1" w:styleId="2F05D8BBD9A94CFF8B3251B08FE8E0B3">
    <w:name w:val="2F05D8BBD9A94CFF8B3251B08FE8E0B3"/>
    <w:qFormat/>
    <w:rsid w:val="00E02531"/>
    <w:pPr>
      <w:widowControl w:val="0"/>
      <w:jc w:val="both"/>
    </w:pPr>
    <w:rPr>
      <w:kern w:val="2"/>
      <w:sz w:val="21"/>
      <w:szCs w:val="22"/>
    </w:rPr>
  </w:style>
  <w:style w:type="paragraph" w:customStyle="1" w:styleId="81E7AC97A4D94D7F9A5B0F2C125D0A85">
    <w:name w:val="81E7AC97A4D94D7F9A5B0F2C125D0A85"/>
    <w:qFormat/>
    <w:rsid w:val="00E02531"/>
    <w:pPr>
      <w:widowControl w:val="0"/>
      <w:jc w:val="both"/>
    </w:pPr>
    <w:rPr>
      <w:kern w:val="2"/>
      <w:sz w:val="21"/>
      <w:szCs w:val="22"/>
    </w:rPr>
  </w:style>
  <w:style w:type="paragraph" w:customStyle="1" w:styleId="39717FC1B9EB4581B2756697374AD716">
    <w:name w:val="39717FC1B9EB4581B2756697374AD716"/>
    <w:rsid w:val="00E02531"/>
    <w:pPr>
      <w:widowControl w:val="0"/>
      <w:jc w:val="both"/>
    </w:pPr>
    <w:rPr>
      <w:kern w:val="2"/>
      <w:sz w:val="21"/>
      <w:szCs w:val="22"/>
    </w:rPr>
  </w:style>
  <w:style w:type="paragraph" w:customStyle="1" w:styleId="520C0587FECD4C2CAE3F1FE8E1412A8A">
    <w:name w:val="520C0587FECD4C2CAE3F1FE8E1412A8A"/>
    <w:qFormat/>
    <w:rsid w:val="00E02531"/>
    <w:pPr>
      <w:widowControl w:val="0"/>
      <w:jc w:val="both"/>
    </w:pPr>
    <w:rPr>
      <w:kern w:val="2"/>
      <w:sz w:val="21"/>
      <w:szCs w:val="22"/>
    </w:rPr>
  </w:style>
  <w:style w:type="paragraph" w:customStyle="1" w:styleId="28EC408EC17748BBB29A5C0DBC7BB00F">
    <w:name w:val="28EC408EC17748BBB29A5C0DBC7BB00F"/>
    <w:rsid w:val="00E02531"/>
    <w:pPr>
      <w:widowControl w:val="0"/>
      <w:jc w:val="both"/>
    </w:pPr>
    <w:rPr>
      <w:kern w:val="2"/>
      <w:sz w:val="21"/>
      <w:szCs w:val="22"/>
    </w:rPr>
  </w:style>
  <w:style w:type="paragraph" w:customStyle="1" w:styleId="81DCF006E0994845918B1ED3EDAADEDB">
    <w:name w:val="81DCF006E0994845918B1ED3EDAADEDB"/>
    <w:rsid w:val="00E02531"/>
    <w:pPr>
      <w:widowControl w:val="0"/>
      <w:jc w:val="both"/>
    </w:pPr>
    <w:rPr>
      <w:kern w:val="2"/>
      <w:sz w:val="21"/>
      <w:szCs w:val="22"/>
    </w:rPr>
  </w:style>
  <w:style w:type="paragraph" w:customStyle="1" w:styleId="5208C106B71D455AA574A57A5786AE48">
    <w:name w:val="5208C106B71D455AA574A57A5786AE48"/>
    <w:rsid w:val="00E02531"/>
    <w:pPr>
      <w:widowControl w:val="0"/>
      <w:jc w:val="both"/>
    </w:pPr>
    <w:rPr>
      <w:kern w:val="2"/>
      <w:sz w:val="21"/>
      <w:szCs w:val="22"/>
    </w:rPr>
  </w:style>
  <w:style w:type="paragraph" w:customStyle="1" w:styleId="B06F8AB1D6914026998C29477FFA4BC3">
    <w:name w:val="B06F8AB1D6914026998C29477FFA4BC3"/>
    <w:qFormat/>
    <w:rsid w:val="00E02531"/>
    <w:pPr>
      <w:widowControl w:val="0"/>
      <w:jc w:val="both"/>
    </w:pPr>
    <w:rPr>
      <w:kern w:val="2"/>
      <w:sz w:val="21"/>
      <w:szCs w:val="22"/>
    </w:rPr>
  </w:style>
  <w:style w:type="paragraph" w:customStyle="1" w:styleId="0222B711DBA344E2B20A3046ED3CB1B5">
    <w:name w:val="0222B711DBA344E2B20A3046ED3CB1B5"/>
    <w:qFormat/>
    <w:rsid w:val="00E02531"/>
    <w:pPr>
      <w:widowControl w:val="0"/>
      <w:jc w:val="both"/>
    </w:pPr>
    <w:rPr>
      <w:kern w:val="2"/>
      <w:sz w:val="21"/>
      <w:szCs w:val="22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overPageProperties xmlns="http://schemas.microsoft.com/office/2006/coverPageProps">
  <PublishDate>共</PublishDate>
  <Abstract/>
  <CompanyAddress/>
  <CompanyPhone/>
  <CompanyFax/>
  <CompanyEmail/>
</CoverPageProperties>
</file>

<file path=customXml/item2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3.xml><?xml version="1.0" encoding="utf-8"?>
<ds:datastoreItem xmlns:ds="http://schemas.openxmlformats.org/officeDocument/2006/customXml" ds:itemID="{152C5236-F13C-4B0D-8A7D-6C5DE55B5C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2877</Words>
  <Characters>16402</Characters>
  <Application>Microsoft Office Word</Application>
  <DocSecurity>0</DocSecurity>
  <Lines>136</Lines>
  <Paragraphs>38</Paragraphs>
  <ScaleCrop>false</ScaleCrop>
  <Company/>
  <LinksUpToDate>false</LinksUpToDate>
  <CharactersWithSpaces>19241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启庞机电</dc:title>
  <dc:subject/>
  <dc:creator>zhaowenjuan</dc:creator>
  <cp:keywords/>
  <dc:description/>
  <cp:lastModifiedBy>zhaowenjuan</cp:lastModifiedBy>
  <cp:revision>6</cp:revision>
  <cp:lastPrinted>2019-01-19T01:28:00Z</cp:lastPrinted>
  <dcterms:created xsi:type="dcterms:W3CDTF">2019-01-19T01:26:00Z</dcterms:created>
  <dcterms:modified xsi:type="dcterms:W3CDTF">2019-01-19T01:28:00Z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