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38CF" w:rsidRDefault="00176BDE">
      <w:pPr>
        <w:ind w:firstLineChars="200" w:firstLine="880"/>
        <w:rPr>
          <w:b/>
          <w:sz w:val="44"/>
          <w:szCs w:val="44"/>
        </w:rPr>
      </w:pPr>
      <w:bookmarkStart w:id="0" w:name="_GoBack"/>
      <w:bookmarkEnd w:id="0"/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-1174750</wp:posOffset>
            </wp:positionH>
            <wp:positionV relativeFrom="paragraph">
              <wp:posOffset>-910590</wp:posOffset>
            </wp:positionV>
            <wp:extent cx="7596505" cy="492125"/>
            <wp:effectExtent l="0" t="0" r="4445" b="3175"/>
            <wp:wrapNone/>
            <wp:docPr id="21" name="图片 2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44"/>
          <w:szCs w:val="44"/>
        </w:rPr>
        <w:t>线材校直切断及成型，折弯机</w:t>
      </w:r>
    </w:p>
    <w:p w:rsidR="00AE38CF" w:rsidRDefault="00AE38CF">
      <w:pPr>
        <w:ind w:firstLineChars="100" w:firstLine="320"/>
        <w:rPr>
          <w:b/>
          <w:sz w:val="32"/>
          <w:szCs w:val="32"/>
        </w:rPr>
      </w:pP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第一章：液压调直切断机</w:t>
      </w:r>
      <w:r w:rsidR="00E16A55">
        <w:rPr>
          <w:rFonts w:hint="eastAsia"/>
          <w:b/>
          <w:sz w:val="32"/>
          <w:szCs w:val="32"/>
        </w:rPr>
        <w:t>（第1,</w:t>
      </w:r>
      <w:r w:rsidR="00E16A55">
        <w:rPr>
          <w:b/>
          <w:sz w:val="32"/>
          <w:szCs w:val="32"/>
        </w:rPr>
        <w:t xml:space="preserve"> </w:t>
      </w:r>
      <w:r w:rsidR="00E16A55">
        <w:rPr>
          <w:rFonts w:hint="eastAsia"/>
          <w:b/>
          <w:sz w:val="32"/>
          <w:szCs w:val="32"/>
        </w:rPr>
        <w:t>2页）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第二章：调直切断机使用说明与日常维护</w:t>
      </w:r>
      <w:r w:rsidR="00E16A55">
        <w:rPr>
          <w:rFonts w:hint="eastAsia"/>
          <w:b/>
          <w:sz w:val="32"/>
          <w:szCs w:val="32"/>
        </w:rPr>
        <w:t>（第</w:t>
      </w:r>
      <w:r w:rsidR="00E16A55">
        <w:rPr>
          <w:b/>
          <w:sz w:val="32"/>
          <w:szCs w:val="32"/>
        </w:rPr>
        <w:t>3</w:t>
      </w:r>
      <w:r w:rsidR="00E16A55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第三章：液压成型机参数</w:t>
      </w:r>
      <w:r w:rsidR="00E16A55">
        <w:rPr>
          <w:rFonts w:hint="eastAsia"/>
          <w:b/>
          <w:sz w:val="32"/>
          <w:szCs w:val="32"/>
        </w:rPr>
        <w:t>（第</w:t>
      </w:r>
      <w:r w:rsidR="00E16A55">
        <w:rPr>
          <w:b/>
          <w:sz w:val="32"/>
          <w:szCs w:val="32"/>
        </w:rPr>
        <w:t>4</w:t>
      </w:r>
      <w:r w:rsidR="00E16A55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第四章：成型机</w:t>
      </w:r>
      <w:r w:rsidR="00E16A55">
        <w:rPr>
          <w:rFonts w:hint="eastAsia"/>
          <w:b/>
          <w:sz w:val="32"/>
          <w:szCs w:val="32"/>
        </w:rPr>
        <w:t xml:space="preserve"> （第</w:t>
      </w:r>
      <w:r w:rsidR="00E16A55">
        <w:rPr>
          <w:b/>
          <w:sz w:val="32"/>
          <w:szCs w:val="32"/>
        </w:rPr>
        <w:t>5</w:t>
      </w:r>
      <w:r w:rsidR="00E16A55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第五章：全自动二维折弯机</w:t>
      </w:r>
      <w:r w:rsidR="00835ABA">
        <w:rPr>
          <w:rFonts w:hint="eastAsia"/>
          <w:b/>
          <w:sz w:val="32"/>
          <w:szCs w:val="32"/>
        </w:rPr>
        <w:t>（第</w:t>
      </w:r>
      <w:r w:rsidR="00835ABA">
        <w:rPr>
          <w:b/>
          <w:sz w:val="32"/>
          <w:szCs w:val="32"/>
        </w:rPr>
        <w:t>6</w:t>
      </w:r>
      <w:r w:rsidR="00835ABA">
        <w:rPr>
          <w:rFonts w:hint="eastAsia"/>
          <w:b/>
          <w:sz w:val="32"/>
          <w:szCs w:val="32"/>
        </w:rPr>
        <w:t>，7页）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第六章：液压提手成型机</w:t>
      </w:r>
      <w:r w:rsidR="00835ABA">
        <w:rPr>
          <w:rFonts w:hint="eastAsia"/>
          <w:b/>
          <w:sz w:val="32"/>
          <w:szCs w:val="32"/>
        </w:rPr>
        <w:t>（第</w:t>
      </w:r>
      <w:r w:rsidR="00835ABA">
        <w:rPr>
          <w:b/>
          <w:sz w:val="32"/>
          <w:szCs w:val="32"/>
        </w:rPr>
        <w:t>8</w:t>
      </w:r>
      <w:r w:rsidR="00835ABA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第七章: 线材弯框机</w:t>
      </w:r>
      <w:r w:rsidR="00835ABA">
        <w:rPr>
          <w:rFonts w:hint="eastAsia"/>
          <w:b/>
          <w:sz w:val="32"/>
          <w:szCs w:val="32"/>
        </w:rPr>
        <w:t xml:space="preserve"> （第</w:t>
      </w:r>
      <w:r w:rsidR="00835ABA">
        <w:rPr>
          <w:b/>
          <w:sz w:val="32"/>
          <w:szCs w:val="32"/>
        </w:rPr>
        <w:t>8</w:t>
      </w:r>
      <w:r w:rsidR="00835ABA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第八章：全自动液压打圈机</w:t>
      </w:r>
      <w:r w:rsidR="00835ABA">
        <w:rPr>
          <w:rFonts w:hint="eastAsia"/>
          <w:b/>
          <w:sz w:val="32"/>
          <w:szCs w:val="32"/>
        </w:rPr>
        <w:t>（第</w:t>
      </w:r>
      <w:r w:rsidR="00835ABA">
        <w:rPr>
          <w:b/>
          <w:sz w:val="32"/>
          <w:szCs w:val="32"/>
        </w:rPr>
        <w:t>9</w:t>
      </w:r>
      <w:r w:rsidR="00835ABA">
        <w:rPr>
          <w:rFonts w:hint="eastAsia"/>
          <w:b/>
          <w:sz w:val="32"/>
          <w:szCs w:val="32"/>
        </w:rPr>
        <w:t>页）</w:t>
      </w:r>
    </w:p>
    <w:p w:rsidR="00AE38CF" w:rsidRDefault="00176BDE" w:rsidP="00835ABA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第九章：扁钢矫直机</w:t>
      </w:r>
      <w:r w:rsidR="00835ABA">
        <w:rPr>
          <w:rFonts w:hint="eastAsia"/>
          <w:b/>
          <w:sz w:val="32"/>
          <w:szCs w:val="32"/>
        </w:rPr>
        <w:t>（第</w:t>
      </w:r>
      <w:r w:rsidR="00835ABA">
        <w:rPr>
          <w:b/>
          <w:sz w:val="32"/>
          <w:szCs w:val="32"/>
        </w:rPr>
        <w:t>10</w:t>
      </w:r>
      <w:r w:rsidR="00835ABA">
        <w:rPr>
          <w:rFonts w:hint="eastAsia"/>
          <w:b/>
          <w:sz w:val="32"/>
          <w:szCs w:val="32"/>
        </w:rPr>
        <w:t>,1</w:t>
      </w:r>
      <w:r w:rsidR="00835ABA">
        <w:rPr>
          <w:b/>
          <w:sz w:val="32"/>
          <w:szCs w:val="32"/>
        </w:rPr>
        <w:t>1</w:t>
      </w:r>
      <w:r w:rsidR="00835ABA">
        <w:rPr>
          <w:rFonts w:hint="eastAsia"/>
          <w:b/>
          <w:sz w:val="32"/>
          <w:szCs w:val="32"/>
        </w:rPr>
        <w:t>页）</w:t>
      </w:r>
    </w:p>
    <w:p w:rsidR="00AE38CF" w:rsidRDefault="00176BDE">
      <w:pPr>
        <w:ind w:firstLineChars="100" w:firstLine="32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第十章：旋转调直机</w:t>
      </w:r>
      <w:r>
        <w:rPr>
          <w:b/>
          <w:sz w:val="32"/>
          <w:szCs w:val="32"/>
        </w:rPr>
        <w:t xml:space="preserve"> </w:t>
      </w:r>
      <w:r w:rsidR="00835ABA">
        <w:rPr>
          <w:rFonts w:hint="eastAsia"/>
          <w:b/>
          <w:sz w:val="32"/>
          <w:szCs w:val="32"/>
        </w:rPr>
        <w:t>（第</w:t>
      </w:r>
      <w:r w:rsidR="00835ABA">
        <w:rPr>
          <w:b/>
          <w:sz w:val="32"/>
          <w:szCs w:val="32"/>
        </w:rPr>
        <w:t>12</w:t>
      </w:r>
      <w:r w:rsidR="00835ABA">
        <w:rPr>
          <w:rFonts w:hint="eastAsia"/>
          <w:b/>
          <w:sz w:val="32"/>
          <w:szCs w:val="32"/>
        </w:rPr>
        <w:t>,1</w:t>
      </w:r>
      <w:r w:rsidR="00835ABA">
        <w:rPr>
          <w:b/>
          <w:sz w:val="32"/>
          <w:szCs w:val="32"/>
        </w:rPr>
        <w:t>3</w:t>
      </w:r>
      <w:r w:rsidR="00835ABA">
        <w:rPr>
          <w:rFonts w:hint="eastAsia"/>
          <w:b/>
          <w:sz w:val="32"/>
          <w:szCs w:val="32"/>
        </w:rPr>
        <w:t>页）</w:t>
      </w:r>
    </w:p>
    <w:p w:rsidR="00AE38CF" w:rsidRDefault="00AE38CF">
      <w:pPr>
        <w:ind w:firstLineChars="100" w:firstLine="320"/>
        <w:rPr>
          <w:b/>
          <w:sz w:val="32"/>
          <w:szCs w:val="32"/>
        </w:rPr>
      </w:pPr>
    </w:p>
    <w:p w:rsidR="00AE38CF" w:rsidRPr="00835ABA" w:rsidRDefault="00835ABA" w:rsidP="00835ABA">
      <w:pPr>
        <w:ind w:firstLineChars="200" w:firstLine="640"/>
        <w:rPr>
          <w:b/>
          <w:bCs/>
          <w:sz w:val="32"/>
        </w:rPr>
      </w:pPr>
      <w:r>
        <w:rPr>
          <w:rFonts w:hint="eastAsia"/>
          <w:b/>
          <w:bCs/>
          <w:sz w:val="32"/>
        </w:rPr>
        <w:t>昆山启庞机电设备有限公司</w:t>
      </w:r>
    </w:p>
    <w:p w:rsidR="00AE38CF" w:rsidRPr="00835ABA" w:rsidRDefault="00835ABA">
      <w:pPr>
        <w:ind w:firstLineChars="400" w:firstLine="1280"/>
        <w:rPr>
          <w:b/>
          <w:sz w:val="32"/>
          <w:szCs w:val="32"/>
        </w:rPr>
      </w:pPr>
      <w:r w:rsidRPr="00835ABA">
        <w:rPr>
          <w:rFonts w:hint="eastAsia"/>
          <w:b/>
          <w:sz w:val="32"/>
          <w:szCs w:val="32"/>
        </w:rPr>
        <w:t xml:space="preserve">联系人： </w:t>
      </w:r>
      <w:r w:rsidR="008F0FFA">
        <w:rPr>
          <w:rFonts w:hint="eastAsia"/>
          <w:b/>
          <w:sz w:val="32"/>
          <w:szCs w:val="32"/>
        </w:rPr>
        <w:t>宁小姐</w:t>
      </w:r>
    </w:p>
    <w:p w:rsidR="00AE38CF" w:rsidRPr="00835ABA" w:rsidRDefault="00835ABA" w:rsidP="001C11A1">
      <w:pPr>
        <w:ind w:firstLineChars="200" w:firstLine="640"/>
        <w:rPr>
          <w:b/>
          <w:sz w:val="32"/>
          <w:szCs w:val="32"/>
        </w:rPr>
      </w:pPr>
      <w:r w:rsidRPr="00835ABA">
        <w:rPr>
          <w:rFonts w:hint="eastAsia"/>
          <w:b/>
          <w:sz w:val="32"/>
          <w:szCs w:val="32"/>
        </w:rPr>
        <w:t>联系电话：1</w:t>
      </w:r>
      <w:r w:rsidR="008F0FFA">
        <w:rPr>
          <w:b/>
          <w:sz w:val="32"/>
          <w:szCs w:val="32"/>
        </w:rPr>
        <w:t>7317979907</w:t>
      </w:r>
      <w:r w:rsidRPr="00835ABA">
        <w:rPr>
          <w:rFonts w:hint="eastAsia"/>
          <w:b/>
          <w:sz w:val="32"/>
          <w:szCs w:val="32"/>
        </w:rPr>
        <w:t>（微信同号）</w:t>
      </w:r>
    </w:p>
    <w:p w:rsidR="00AE38CF" w:rsidRPr="001C11A1" w:rsidRDefault="00835ABA">
      <w:pPr>
        <w:ind w:firstLineChars="400" w:firstLine="1280"/>
        <w:rPr>
          <w:b/>
          <w:sz w:val="32"/>
          <w:szCs w:val="32"/>
        </w:rPr>
      </w:pPr>
      <w:r w:rsidRPr="001C11A1">
        <w:rPr>
          <w:rFonts w:hint="eastAsia"/>
          <w:b/>
          <w:sz w:val="32"/>
          <w:szCs w:val="32"/>
        </w:rPr>
        <w:t xml:space="preserve">电话： </w:t>
      </w:r>
      <w:r w:rsidRPr="001C11A1">
        <w:rPr>
          <w:b/>
          <w:sz w:val="32"/>
          <w:szCs w:val="32"/>
        </w:rPr>
        <w:t>0512-36835907</w:t>
      </w:r>
    </w:p>
    <w:p w:rsidR="00AE38CF" w:rsidRDefault="00AE38CF">
      <w:pPr>
        <w:ind w:firstLineChars="400" w:firstLine="1760"/>
        <w:rPr>
          <w:b/>
          <w:sz w:val="44"/>
          <w:szCs w:val="44"/>
        </w:rPr>
      </w:pPr>
    </w:p>
    <w:p w:rsidR="00AE38CF" w:rsidRDefault="00AE38CF">
      <w:pPr>
        <w:ind w:firstLineChars="400" w:firstLine="1760"/>
        <w:rPr>
          <w:b/>
          <w:sz w:val="44"/>
          <w:szCs w:val="44"/>
        </w:rPr>
      </w:pPr>
    </w:p>
    <w:p w:rsidR="00AE38CF" w:rsidRDefault="00AE38CF">
      <w:pPr>
        <w:ind w:firstLineChars="400" w:firstLine="1760"/>
        <w:rPr>
          <w:b/>
          <w:sz w:val="44"/>
          <w:szCs w:val="44"/>
        </w:rPr>
      </w:pPr>
    </w:p>
    <w:p w:rsidR="00AE38CF" w:rsidRDefault="00176BDE">
      <w:pPr>
        <w:ind w:firstLineChars="400" w:firstLine="1760"/>
        <w:rPr>
          <w:b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-1174750</wp:posOffset>
            </wp:positionH>
            <wp:positionV relativeFrom="paragraph">
              <wp:posOffset>1369060</wp:posOffset>
            </wp:positionV>
            <wp:extent cx="7596505" cy="492125"/>
            <wp:effectExtent l="0" t="0" r="4445" b="3175"/>
            <wp:wrapNone/>
            <wp:docPr id="55" name="图片 5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AE38CF">
      <w:pPr>
        <w:rPr>
          <w:b/>
          <w:sz w:val="44"/>
          <w:szCs w:val="44"/>
        </w:rPr>
      </w:pPr>
    </w:p>
    <w:p w:rsidR="00AE38CF" w:rsidRDefault="00AE38CF">
      <w:pPr>
        <w:ind w:firstLineChars="100" w:firstLine="440"/>
        <w:rPr>
          <w:b/>
          <w:sz w:val="44"/>
          <w:szCs w:val="44"/>
        </w:rPr>
        <w:sectPr w:rsidR="00AE38CF">
          <w:headerReference w:type="default" r:id="rId10"/>
          <w:pgSz w:w="11906" w:h="16838"/>
          <w:pgMar w:top="1440" w:right="1800" w:bottom="1440" w:left="1800" w:header="851" w:footer="992" w:gutter="0"/>
          <w:pgNumType w:start="0"/>
          <w:cols w:space="425"/>
          <w:docGrid w:type="lines" w:linePitch="312"/>
        </w:sectPr>
      </w:pPr>
    </w:p>
    <w:p w:rsidR="00AE38CF" w:rsidRDefault="00176BDE">
      <w:pPr>
        <w:ind w:firstLineChars="100" w:firstLine="440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lastRenderedPageBreak/>
        <w:t>第一章：</w:t>
      </w: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-1174750</wp:posOffset>
            </wp:positionH>
            <wp:positionV relativeFrom="paragraph">
              <wp:posOffset>-910590</wp:posOffset>
            </wp:positionV>
            <wp:extent cx="7596505" cy="492125"/>
            <wp:effectExtent l="0" t="0" r="4445" b="3175"/>
            <wp:wrapNone/>
            <wp:docPr id="22" name="图片 2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44"/>
          <w:szCs w:val="44"/>
        </w:rPr>
        <w:t>液压调直切断机</w:t>
      </w:r>
    </w:p>
    <w:p w:rsidR="00AE38CF" w:rsidRDefault="00AE38CF">
      <w:pPr>
        <w:ind w:firstLineChars="400" w:firstLine="1760"/>
        <w:rPr>
          <w:b/>
          <w:sz w:val="44"/>
          <w:szCs w:val="44"/>
        </w:rPr>
      </w:pP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适用线径</w:t>
      </w:r>
      <w:r w:rsidRPr="00176BDE">
        <w:rPr>
          <w:sz w:val="28"/>
        </w:rPr>
        <w:t>:1.0-6.0mm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长度公差</w:t>
      </w:r>
      <w:r w:rsidRPr="00176BDE">
        <w:rPr>
          <w:sz w:val="28"/>
        </w:rPr>
        <w:t xml:space="preserve">: </w:t>
      </w:r>
      <w:r w:rsidRPr="00176BDE">
        <w:rPr>
          <w:rFonts w:hint="eastAsia"/>
          <w:sz w:val="28"/>
        </w:rPr>
        <w:t>±</w:t>
      </w:r>
      <w:r w:rsidRPr="00176BDE">
        <w:rPr>
          <w:sz w:val="28"/>
        </w:rPr>
        <w:t>0.2mm  (20</w:t>
      </w:r>
      <w:r w:rsidRPr="00176BDE">
        <w:rPr>
          <w:rFonts w:hint="eastAsia"/>
          <w:sz w:val="28"/>
        </w:rPr>
        <w:t>丝)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调直速度</w:t>
      </w:r>
      <w:r w:rsidRPr="00176BDE">
        <w:rPr>
          <w:sz w:val="28"/>
        </w:rPr>
        <w:t>:18</w:t>
      </w:r>
      <w:r w:rsidRPr="00176BDE">
        <w:rPr>
          <w:rFonts w:hint="eastAsia"/>
          <w:sz w:val="28"/>
        </w:rPr>
        <w:t>米</w:t>
      </w:r>
      <w:r w:rsidRPr="00176BDE">
        <w:rPr>
          <w:sz w:val="28"/>
        </w:rPr>
        <w:t>/</w:t>
      </w:r>
      <w:r w:rsidRPr="00176BDE">
        <w:rPr>
          <w:rFonts w:hint="eastAsia"/>
          <w:sz w:val="28"/>
        </w:rPr>
        <w:t>分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电机功率</w:t>
      </w:r>
      <w:r w:rsidRPr="00176BDE">
        <w:rPr>
          <w:sz w:val="28"/>
        </w:rPr>
        <w:t>: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sz w:val="28"/>
        </w:rPr>
        <w:t xml:space="preserve">A, </w:t>
      </w:r>
      <w:r w:rsidRPr="00176BDE">
        <w:rPr>
          <w:rFonts w:hint="eastAsia"/>
          <w:sz w:val="28"/>
        </w:rPr>
        <w:t>送料，步进电机</w:t>
      </w:r>
      <w:r w:rsidRPr="00176BDE">
        <w:rPr>
          <w:sz w:val="28"/>
        </w:rPr>
        <w:t>37M</w:t>
      </w:r>
      <w:r w:rsidRPr="00176BDE">
        <w:rPr>
          <w:rFonts w:hint="eastAsia"/>
          <w:sz w:val="28"/>
        </w:rPr>
        <w:t>米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B，油泵，普通电机</w:t>
      </w:r>
      <w:r w:rsidRPr="00176BDE">
        <w:rPr>
          <w:sz w:val="28"/>
        </w:rPr>
        <w:t>1.5KW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额定电压：</w:t>
      </w:r>
      <w:r w:rsidRPr="00176BDE">
        <w:rPr>
          <w:sz w:val="28"/>
        </w:rPr>
        <w:t>380V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主机外型</w:t>
      </w:r>
      <w:r w:rsidRPr="00176BDE">
        <w:rPr>
          <w:sz w:val="28"/>
        </w:rPr>
        <w:t>:1800×690×760 (</w:t>
      </w:r>
      <w:r w:rsidRPr="00176BDE">
        <w:rPr>
          <w:rFonts w:hint="eastAsia"/>
          <w:sz w:val="28"/>
        </w:rPr>
        <w:t>长</w:t>
      </w:r>
      <w:r w:rsidRPr="00176BDE">
        <w:rPr>
          <w:sz w:val="28"/>
        </w:rPr>
        <w:t>X</w:t>
      </w:r>
      <w:r w:rsidRPr="00176BDE">
        <w:rPr>
          <w:rFonts w:hint="eastAsia"/>
          <w:sz w:val="28"/>
        </w:rPr>
        <w:t>宽</w:t>
      </w:r>
      <w:r w:rsidRPr="00176BDE">
        <w:rPr>
          <w:sz w:val="28"/>
        </w:rPr>
        <w:t>X</w:t>
      </w:r>
      <w:r w:rsidRPr="00176BDE">
        <w:rPr>
          <w:rFonts w:hint="eastAsia"/>
          <w:sz w:val="28"/>
        </w:rPr>
        <w:t>高</w:t>
      </w:r>
      <w:r w:rsidRPr="00176BDE">
        <w:rPr>
          <w:sz w:val="28"/>
        </w:rPr>
        <w:t>) mm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整机重量</w:t>
      </w:r>
      <w:r w:rsidRPr="00176BDE">
        <w:rPr>
          <w:sz w:val="28"/>
        </w:rPr>
        <w:t>:250Kg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材料要求：卷料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机械特点：中英文菜单，超大液晶，操作方便，</w:t>
      </w:r>
    </w:p>
    <w:p w:rsidR="00AE38CF" w:rsidRPr="00176BDE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次数设定，累计数量，规格记忆</w:t>
      </w:r>
    </w:p>
    <w:p w:rsidR="005603C1" w:rsidRPr="005603C1" w:rsidRDefault="00176BDE" w:rsidP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切断长度可调，用P</w:t>
      </w:r>
      <w:r w:rsidRPr="00176BDE">
        <w:rPr>
          <w:sz w:val="28"/>
        </w:rPr>
        <w:t>LC</w:t>
      </w:r>
      <w:r w:rsidRPr="00176BDE">
        <w:rPr>
          <w:rFonts w:hint="eastAsia"/>
          <w:sz w:val="28"/>
        </w:rPr>
        <w:t>程序控制。</w:t>
      </w:r>
    </w:p>
    <w:p w:rsidR="005603C1" w:rsidRDefault="005603C1" w:rsidP="00176BDE">
      <w:pPr>
        <w:spacing w:line="460" w:lineRule="exact"/>
        <w:jc w:val="left"/>
        <w:rPr>
          <w:sz w:val="28"/>
        </w:rPr>
      </w:pPr>
      <w:r>
        <w:rPr>
          <w:rFonts w:hint="eastAsia"/>
          <w:sz w:val="28"/>
        </w:rPr>
        <w:t xml:space="preserve">品牌： </w:t>
      </w:r>
      <w:r>
        <w:rPr>
          <w:sz w:val="28"/>
        </w:rPr>
        <w:t xml:space="preserve"> </w:t>
      </w:r>
      <w:r w:rsidRPr="005603C1">
        <w:rPr>
          <w:rFonts w:hint="eastAsia"/>
          <w:sz w:val="28"/>
        </w:rPr>
        <w:t>液压泵：台湾益力。</w:t>
      </w:r>
      <w:r w:rsidRPr="005603C1">
        <w:rPr>
          <w:sz w:val="28"/>
        </w:rPr>
        <w:t xml:space="preserve">     </w:t>
      </w:r>
    </w:p>
    <w:p w:rsidR="005603C1" w:rsidRDefault="005603C1" w:rsidP="00176BDE">
      <w:pPr>
        <w:spacing w:line="460" w:lineRule="exact"/>
        <w:jc w:val="left"/>
        <w:rPr>
          <w:sz w:val="28"/>
        </w:rPr>
      </w:pPr>
      <w:r w:rsidRPr="005603C1">
        <w:rPr>
          <w:sz w:val="28"/>
        </w:rPr>
        <w:t xml:space="preserve">主电机：正泰。    PLC显示器：信捷。     </w:t>
      </w:r>
    </w:p>
    <w:p w:rsidR="00176BDE" w:rsidRPr="005603C1" w:rsidRDefault="005603C1" w:rsidP="00176BDE">
      <w:pPr>
        <w:spacing w:line="460" w:lineRule="exact"/>
        <w:jc w:val="left"/>
        <w:rPr>
          <w:sz w:val="28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0048" behindDoc="1" locked="0" layoutInCell="1" allowOverlap="1" wp14:anchorId="4F97305C" wp14:editId="7627191A">
            <wp:simplePos x="0" y="0"/>
            <wp:positionH relativeFrom="column">
              <wp:posOffset>-1190625</wp:posOffset>
            </wp:positionH>
            <wp:positionV relativeFrom="paragraph">
              <wp:posOffset>4131945</wp:posOffset>
            </wp:positionV>
            <wp:extent cx="7596505" cy="511175"/>
            <wp:effectExtent l="0" t="0" r="0" b="0"/>
            <wp:wrapNone/>
            <wp:docPr id="23" name="图片 2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51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5603C1">
        <w:rPr>
          <w:sz w:val="28"/>
        </w:rPr>
        <w:t xml:space="preserve"> 液压油：46号稀一点</w:t>
      </w:r>
    </w:p>
    <w:p w:rsidR="00AE38CF" w:rsidRDefault="005603C1">
      <w:pPr>
        <w:pStyle w:val="ab"/>
        <w:ind w:left="360" w:firstLineChars="0" w:firstLine="0"/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726336" behindDoc="1" locked="0" layoutInCell="1" allowOverlap="1" wp14:anchorId="2A211974" wp14:editId="52DA424B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96505" cy="447675"/>
            <wp:effectExtent l="0" t="0" r="0" b="0"/>
            <wp:wrapNone/>
            <wp:docPr id="29" name="图片 2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76BDE">
        <w:rPr>
          <w:rFonts w:hint="eastAsia"/>
          <w:noProof/>
        </w:rPr>
        <w:drawing>
          <wp:inline distT="0" distB="0" distL="0" distR="0" wp14:anchorId="69B44CB8" wp14:editId="44F0205C">
            <wp:extent cx="4724400" cy="35433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5420" cy="3566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F" w:rsidRDefault="00AE38CF">
      <w:pPr>
        <w:pStyle w:val="src"/>
        <w:shd w:val="clear" w:color="auto" w:fill="FFFFFF"/>
        <w:spacing w:before="0" w:beforeAutospacing="0" w:after="0" w:afterAutospacing="0" w:line="300" w:lineRule="atLeast"/>
        <w:ind w:left="420"/>
        <w:rPr>
          <w:rFonts w:ascii="Arial" w:hAnsi="Arial" w:cs="Arial"/>
          <w:color w:val="000000" w:themeColor="text1"/>
          <w:sz w:val="36"/>
          <w:szCs w:val="36"/>
        </w:rPr>
      </w:pPr>
    </w:p>
    <w:p w:rsidR="00AE38CF" w:rsidRDefault="00176BDE">
      <w:pPr>
        <w:jc w:val="center"/>
        <w:rPr>
          <w:b/>
          <w:bCs/>
          <w:sz w:val="32"/>
        </w:rPr>
      </w:pPr>
      <w:r>
        <w:rPr>
          <w:b/>
          <w:bCs/>
          <w:noProof/>
          <w:sz w:val="32"/>
        </w:rPr>
        <w:drawing>
          <wp:inline distT="0" distB="0" distL="0" distR="0">
            <wp:extent cx="5274310" cy="3956685"/>
            <wp:effectExtent l="0" t="0" r="2540" b="5715"/>
            <wp:docPr id="1" name="图片 1" descr="C:\Users\ZHAOWE~1\AppData\Local\Temp\WeChat Files\3449f62e589d51cc60b4b1bb8ab46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ZHAOWE~1\AppData\Local\Temp\WeChat Files\3449f62e589d51cc60b4b1bb8ab46a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8CF" w:rsidRDefault="00E16A55">
      <w:pPr>
        <w:jc w:val="center"/>
        <w:rPr>
          <w:b/>
          <w:bCs/>
          <w:sz w:val="32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09600" behindDoc="1" locked="0" layoutInCell="1" allowOverlap="1" wp14:anchorId="0E7B47AC" wp14:editId="2A793A2C">
            <wp:simplePos x="0" y="0"/>
            <wp:positionH relativeFrom="column">
              <wp:posOffset>-1174750</wp:posOffset>
            </wp:positionH>
            <wp:positionV relativeFrom="paragraph">
              <wp:posOffset>1161823</wp:posOffset>
            </wp:positionV>
            <wp:extent cx="7596505" cy="492125"/>
            <wp:effectExtent l="0" t="0" r="4445" b="3175"/>
            <wp:wrapNone/>
            <wp:docPr id="24" name="图片 2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E16A55">
      <w:pPr>
        <w:jc w:val="center"/>
        <w:rPr>
          <w:b/>
          <w:bCs/>
          <w:sz w:val="32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703808" behindDoc="1" locked="0" layoutInCell="1" allowOverlap="1" wp14:anchorId="0C776251" wp14:editId="5B036EA7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91459" cy="447675"/>
            <wp:effectExtent l="0" t="0" r="0" b="0"/>
            <wp:wrapNone/>
            <wp:docPr id="53" name="图片 5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29562" cy="449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AE38CF" w:rsidRDefault="00176BDE">
      <w:pPr>
        <w:ind w:firstLineChars="100" w:firstLine="440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第二章：调直切断机使用说明与日常维护</w:t>
      </w:r>
    </w:p>
    <w:p w:rsidR="00AE38CF" w:rsidRPr="00176BDE" w:rsidRDefault="00AE38CF">
      <w:pPr>
        <w:spacing w:line="460" w:lineRule="exact"/>
        <w:jc w:val="center"/>
        <w:rPr>
          <w:sz w:val="28"/>
        </w:rPr>
      </w:pPr>
    </w:p>
    <w:p w:rsidR="00AE38CF" w:rsidRPr="00176BDE" w:rsidRDefault="00176BDE">
      <w:pPr>
        <w:numPr>
          <w:ilvl w:val="0"/>
          <w:numId w:val="2"/>
        </w:numPr>
        <w:spacing w:line="460" w:lineRule="exact"/>
        <w:jc w:val="left"/>
        <w:rPr>
          <w:sz w:val="28"/>
        </w:rPr>
      </w:pPr>
      <w:r w:rsidRPr="00176BDE">
        <w:rPr>
          <w:rFonts w:hint="eastAsia"/>
          <w:sz w:val="28"/>
        </w:rPr>
        <w:t>操作说明</w:t>
      </w:r>
    </w:p>
    <w:p w:rsidR="00AE38CF" w:rsidRDefault="00176BDE">
      <w:pPr>
        <w:spacing w:line="500" w:lineRule="exact"/>
        <w:ind w:firstLineChars="200" w:firstLine="560"/>
        <w:rPr>
          <w:sz w:val="28"/>
        </w:rPr>
      </w:pPr>
      <w:r>
        <w:rPr>
          <w:rFonts w:hint="eastAsia"/>
          <w:sz w:val="28"/>
        </w:rPr>
        <w:t>1、</w:t>
      </w:r>
      <w:r w:rsidRPr="00176BDE">
        <w:rPr>
          <w:rFonts w:hint="eastAsia"/>
          <w:sz w:val="28"/>
        </w:rPr>
        <w:t>机器工作前一定要往液压油箱里注入约四分之三的液压油（注太满机器工作时液压油会溢出）</w:t>
      </w:r>
      <w:r>
        <w:rPr>
          <w:rFonts w:hint="eastAsia"/>
          <w:sz w:val="28"/>
        </w:rPr>
        <w:t>，同时，要向油孔中注入润滑油，使各部位润滑。</w:t>
      </w:r>
    </w:p>
    <w:p w:rsidR="00AE38CF" w:rsidRDefault="00176BDE">
      <w:pPr>
        <w:spacing w:line="460" w:lineRule="exact"/>
        <w:ind w:firstLineChars="200" w:firstLine="560"/>
        <w:jc w:val="left"/>
        <w:rPr>
          <w:sz w:val="28"/>
        </w:rPr>
      </w:pPr>
      <w:r>
        <w:rPr>
          <w:rFonts w:hint="eastAsia"/>
          <w:sz w:val="28"/>
        </w:rPr>
        <w:t>2、接上电源（380V，5条线，3条火线，黑色是零线，双色是地线），打开电源开关，显示屏会亮灯，看一下马达的方向是否顺转，按一下点动开关机器是否正常运作。</w:t>
      </w:r>
    </w:p>
    <w:p w:rsidR="00AE38CF" w:rsidRDefault="00176BDE">
      <w:pPr>
        <w:spacing w:line="460" w:lineRule="exact"/>
        <w:ind w:firstLineChars="200" w:firstLine="560"/>
        <w:jc w:val="left"/>
        <w:rPr>
          <w:sz w:val="28"/>
        </w:rPr>
      </w:pPr>
      <w:r>
        <w:rPr>
          <w:rFonts w:hint="eastAsia"/>
          <w:sz w:val="28"/>
        </w:rPr>
        <w:t>3、画面显示送线长度（是你产品的长度），其它的数据据出厂前已经调试好的的，请勿随意改动，先按【SET】，会有一个黑块出现，这时便可以调整数据了，【ENT】就是确认键，【ALM】是产量清零。</w:t>
      </w:r>
    </w:p>
    <w:p w:rsidR="00AE38CF" w:rsidRDefault="00176BDE">
      <w:pPr>
        <w:spacing w:line="460" w:lineRule="exact"/>
        <w:jc w:val="left"/>
        <w:rPr>
          <w:sz w:val="28"/>
        </w:rPr>
      </w:pPr>
      <w:r>
        <w:rPr>
          <w:rFonts w:hint="eastAsia"/>
          <w:sz w:val="28"/>
        </w:rPr>
        <w:t xml:space="preserve">   4、铁线从线架上穿过2组调直轮一直到切口处，压紧螺丝，压紧辘头，按一下点动送线，再按一下点动开关，就可以调直切断，接下来再打开自动开关就可以连续工作了。</w:t>
      </w:r>
    </w:p>
    <w:p w:rsidR="00AE38CF" w:rsidRDefault="00AE38CF">
      <w:pPr>
        <w:spacing w:line="460" w:lineRule="exact"/>
        <w:rPr>
          <w:sz w:val="28"/>
        </w:rPr>
      </w:pPr>
    </w:p>
    <w:p w:rsidR="00AE38CF" w:rsidRDefault="00176BDE">
      <w:pPr>
        <w:spacing w:line="460" w:lineRule="exact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三、</w:t>
      </w:r>
      <w:r>
        <w:rPr>
          <w:b/>
          <w:bCs/>
          <w:sz w:val="28"/>
        </w:rPr>
        <w:t xml:space="preserve">设备的维护 </w:t>
      </w:r>
    </w:p>
    <w:p w:rsidR="00AE38CF" w:rsidRDefault="00176BDE">
      <w:pPr>
        <w:spacing w:line="460" w:lineRule="exact"/>
        <w:rPr>
          <w:sz w:val="28"/>
        </w:rPr>
      </w:pPr>
      <w:r>
        <w:rPr>
          <w:rFonts w:hint="eastAsia"/>
          <w:sz w:val="28"/>
        </w:rPr>
        <w:t>1、每天工作先检查各个螺丝松紧，各转动处加上润滑油，再开机。</w:t>
      </w:r>
    </w:p>
    <w:p w:rsidR="00AE38CF" w:rsidRDefault="00176BDE">
      <w:pPr>
        <w:spacing w:line="460" w:lineRule="exact"/>
        <w:rPr>
          <w:sz w:val="28"/>
        </w:rPr>
      </w:pPr>
      <w:r>
        <w:rPr>
          <w:rFonts w:hint="eastAsia"/>
          <w:sz w:val="28"/>
        </w:rPr>
        <w:t xml:space="preserve">    2、</w:t>
      </w:r>
      <w:r>
        <w:rPr>
          <w:sz w:val="28"/>
        </w:rPr>
        <w:t>日常维护中一般不要拆卸零件，必须拆卸时，应由专门的修理工人进行。设备在运行中如发现异常现象，要立即停</w:t>
      </w:r>
      <w:r>
        <w:rPr>
          <w:rFonts w:hint="eastAsia"/>
          <w:sz w:val="28"/>
        </w:rPr>
        <w:t>止</w:t>
      </w:r>
      <w:r>
        <w:rPr>
          <w:sz w:val="28"/>
        </w:rPr>
        <w:t>，不允许带病运转。</w:t>
      </w:r>
    </w:p>
    <w:p w:rsidR="00AE38CF" w:rsidRDefault="00176BDE">
      <w:pPr>
        <w:spacing w:line="460" w:lineRule="exact"/>
        <w:rPr>
          <w:sz w:val="28"/>
        </w:rPr>
      </w:pPr>
      <w:r>
        <w:rPr>
          <w:rFonts w:hint="eastAsia"/>
          <w:sz w:val="28"/>
        </w:rPr>
        <w:t xml:space="preserve">    3、定期检查各部位螺丝及紧固部位连接件是否锁紧，不允许有松动现象，检查电源线是否老化有无破损，插座接触是否良好、可靠，及时维修更换。</w:t>
      </w:r>
    </w:p>
    <w:p w:rsidR="00AE38CF" w:rsidRDefault="00176BDE">
      <w:pPr>
        <w:spacing w:line="460" w:lineRule="exact"/>
        <w:rPr>
          <w:sz w:val="28"/>
        </w:rPr>
      </w:pPr>
      <w:r>
        <w:rPr>
          <w:rFonts w:hint="eastAsia"/>
          <w:sz w:val="28"/>
        </w:rPr>
        <w:t xml:space="preserve">    4、</w:t>
      </w:r>
      <w:r>
        <w:rPr>
          <w:sz w:val="28"/>
        </w:rPr>
        <w:t>如果长时间</w:t>
      </w:r>
      <w:r>
        <w:rPr>
          <w:rFonts w:hint="eastAsia"/>
          <w:sz w:val="28"/>
        </w:rPr>
        <w:t>未用</w:t>
      </w:r>
      <w:r>
        <w:rPr>
          <w:sz w:val="28"/>
        </w:rPr>
        <w:t>，</w:t>
      </w:r>
      <w:r>
        <w:rPr>
          <w:rFonts w:hint="eastAsia"/>
          <w:sz w:val="28"/>
        </w:rPr>
        <w:t>应先进行清理，妥善保管，半年要全面润滑一次，并作短时间空转。</w:t>
      </w:r>
    </w:p>
    <w:p w:rsidR="00AE38CF" w:rsidRDefault="00E16A55">
      <w:pPr>
        <w:spacing w:line="460" w:lineRule="exact"/>
        <w:rPr>
          <w:sz w:val="28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10624" behindDoc="1" locked="0" layoutInCell="1" allowOverlap="1" wp14:anchorId="3ACC0FF4" wp14:editId="418CDB4F">
            <wp:simplePos x="0" y="0"/>
            <wp:positionH relativeFrom="column">
              <wp:posOffset>-1147454</wp:posOffset>
            </wp:positionH>
            <wp:positionV relativeFrom="paragraph">
              <wp:posOffset>1140858</wp:posOffset>
            </wp:positionV>
            <wp:extent cx="7596505" cy="492125"/>
            <wp:effectExtent l="0" t="0" r="4445" b="3175"/>
            <wp:wrapNone/>
            <wp:docPr id="25" name="图片 2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hint="eastAsia"/>
          <w:sz w:val="28"/>
        </w:rPr>
        <w:t xml:space="preserve">    5、</w:t>
      </w:r>
      <w:r w:rsidR="00176BDE">
        <w:rPr>
          <w:sz w:val="28"/>
        </w:rPr>
        <w:t>设备的附件和专用工具应有专用柜架搁量，要保持清洁，防止锈蚀和碰伤。</w:t>
      </w:r>
    </w:p>
    <w:p w:rsidR="00AE38CF" w:rsidRDefault="00E16A55">
      <w:pPr>
        <w:jc w:val="center"/>
        <w:rPr>
          <w:b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702784" behindDoc="1" locked="0" layoutInCell="1" allowOverlap="1" wp14:anchorId="1ECEC924" wp14:editId="7E073142">
            <wp:simplePos x="0" y="0"/>
            <wp:positionH relativeFrom="column">
              <wp:posOffset>-1202046</wp:posOffset>
            </wp:positionH>
            <wp:positionV relativeFrom="paragraph">
              <wp:posOffset>-907727</wp:posOffset>
            </wp:positionV>
            <wp:extent cx="7596505" cy="492125"/>
            <wp:effectExtent l="0" t="0" r="4445" b="3175"/>
            <wp:wrapNone/>
            <wp:docPr id="52" name="图片 5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176BDE">
      <w:pPr>
        <w:jc w:val="center"/>
        <w:rPr>
          <w:b/>
          <w:sz w:val="36"/>
          <w:szCs w:val="36"/>
        </w:rPr>
      </w:pPr>
      <w:r>
        <w:rPr>
          <w:rFonts w:hint="eastAsia"/>
          <w:b/>
          <w:sz w:val="44"/>
          <w:szCs w:val="44"/>
        </w:rPr>
        <w:t>第三章：</w:t>
      </w:r>
      <w:r>
        <w:rPr>
          <w:rFonts w:hint="eastAsia"/>
          <w:b/>
          <w:sz w:val="36"/>
          <w:szCs w:val="36"/>
        </w:rPr>
        <w:t>液压成型机参数</w:t>
      </w:r>
    </w:p>
    <w:p w:rsidR="00AE38CF" w:rsidRDefault="00176BDE">
      <w:pPr>
        <w:rPr>
          <w:rFonts w:ascii="宋体" w:eastAsia="宋体" w:hAnsi="宋体" w:cs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margin">
              <wp:posOffset>2851150</wp:posOffset>
            </wp:positionH>
            <wp:positionV relativeFrom="paragraph">
              <wp:posOffset>95885</wp:posOffset>
            </wp:positionV>
            <wp:extent cx="2969895" cy="2228850"/>
            <wp:effectExtent l="0" t="0" r="0" b="0"/>
            <wp:wrapThrough wrapText="bothSides">
              <wp:wrapPolygon edited="0">
                <wp:start x="0" y="0"/>
                <wp:lineTo x="0" y="21415"/>
                <wp:lineTo x="21475" y="21415"/>
                <wp:lineTo x="21475" y="0"/>
                <wp:lineTo x="0" y="0"/>
              </wp:wrapPolygon>
            </wp:wrapThrough>
            <wp:docPr id="3" name="图片 3" descr="玻璃罐密封卡扣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玻璃罐密封卡扣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001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noProof/>
          <w:kern w:val="0"/>
          <w:sz w:val="32"/>
          <w:szCs w:val="32"/>
        </w:rPr>
        <w:drawing>
          <wp:inline distT="0" distB="0" distL="0" distR="0">
            <wp:extent cx="2590800" cy="2338705"/>
            <wp:effectExtent l="0" t="0" r="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181" cy="236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F" w:rsidRDefault="00AE38CF">
      <w:pPr>
        <w:rPr>
          <w:rFonts w:ascii="宋体" w:eastAsia="宋体" w:hAnsi="宋体" w:cs="宋体"/>
          <w:sz w:val="24"/>
          <w:szCs w:val="24"/>
        </w:rPr>
      </w:pPr>
    </w:p>
    <w:p w:rsidR="00AE38CF" w:rsidRDefault="00AE38CF">
      <w:pPr>
        <w:rPr>
          <w:rFonts w:ascii="宋体" w:eastAsia="宋体" w:hAnsi="宋体" w:cs="宋体"/>
          <w:sz w:val="24"/>
          <w:szCs w:val="24"/>
        </w:rPr>
      </w:pPr>
    </w:p>
    <w:p w:rsidR="00AE38CF" w:rsidRDefault="00176BDE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t>原线线径：2.0-</w:t>
      </w:r>
      <w:r>
        <w:rPr>
          <w:rFonts w:ascii="宋体" w:eastAsia="宋体" w:hAnsi="宋体" w:cs="宋体" w:hint="eastAsia"/>
          <w:sz w:val="24"/>
          <w:szCs w:val="24"/>
        </w:rPr>
        <w:t>7</w:t>
      </w:r>
      <w:r>
        <w:rPr>
          <w:rFonts w:ascii="宋体" w:eastAsia="宋体" w:hAnsi="宋体" w:cs="宋体"/>
          <w:sz w:val="24"/>
          <w:szCs w:val="24"/>
        </w:rPr>
        <w:t>.0（mm）</w:t>
      </w:r>
      <w:r>
        <w:rPr>
          <w:rFonts w:ascii="宋体" w:eastAsia="宋体" w:hAnsi="宋体" w:cs="宋体"/>
          <w:sz w:val="24"/>
          <w:szCs w:val="24"/>
        </w:rPr>
        <w:br/>
        <w:t>送料长度：1000(mm)       </w:t>
      </w:r>
      <w:r>
        <w:rPr>
          <w:rFonts w:ascii="宋体" w:eastAsia="宋体" w:hAnsi="宋体" w:cs="宋体"/>
          <w:sz w:val="24"/>
          <w:szCs w:val="24"/>
        </w:rPr>
        <w:br/>
        <w:t>电机功率：3.75KW  </w:t>
      </w:r>
      <w:r>
        <w:rPr>
          <w:rFonts w:ascii="宋体" w:eastAsia="宋体" w:hAnsi="宋体" w:cs="宋体"/>
          <w:sz w:val="24"/>
          <w:szCs w:val="24"/>
        </w:rPr>
        <w:br/>
        <w:t>机械动力：油压系统1套  </w:t>
      </w:r>
      <w:r>
        <w:rPr>
          <w:rFonts w:ascii="宋体" w:eastAsia="宋体" w:hAnsi="宋体" w:cs="宋体"/>
          <w:sz w:val="24"/>
          <w:szCs w:val="24"/>
        </w:rPr>
        <w:br/>
        <w:t>机械尺寸：2000×1700×1800mm（长×宽×高）</w:t>
      </w:r>
      <w:r>
        <w:rPr>
          <w:rFonts w:ascii="宋体" w:eastAsia="宋体" w:hAnsi="宋体" w:cs="宋体"/>
          <w:sz w:val="24"/>
          <w:szCs w:val="24"/>
        </w:rPr>
        <w:br/>
        <w:t>机械重量：1吨</w:t>
      </w:r>
    </w:p>
    <w:p w:rsidR="00AE38CF" w:rsidRDefault="00176BDE">
      <w:pPr>
        <w:rPr>
          <w:sz w:val="24"/>
          <w:szCs w:val="24"/>
        </w:rPr>
      </w:pPr>
      <w:r>
        <w:rPr>
          <w:b/>
          <w:bCs/>
          <w:sz w:val="24"/>
          <w:szCs w:val="24"/>
        </w:rPr>
        <w:t>最大特点：</w:t>
      </w:r>
    </w:p>
    <w:p w:rsidR="00AE38CF" w:rsidRPr="00176BDE" w:rsidRDefault="00176BDE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加装了步进马达送料，微电脑控制，令送料更精准。</w:t>
      </w:r>
      <w:r w:rsidRPr="00176BDE">
        <w:rPr>
          <w:rFonts w:ascii="宋体" w:eastAsia="宋体" w:hAnsi="宋体" w:cs="宋体"/>
          <w:sz w:val="24"/>
          <w:szCs w:val="24"/>
        </w:rPr>
        <w:br/>
      </w: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辘头式送料，避免线料被刮花的现象。</w:t>
      </w:r>
      <w:r w:rsidRPr="00176BDE">
        <w:rPr>
          <w:rFonts w:ascii="宋体" w:eastAsia="宋体" w:hAnsi="宋体" w:cs="宋体"/>
          <w:sz w:val="24"/>
          <w:szCs w:val="24"/>
        </w:rPr>
        <w:br/>
      </w: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适合产品表面光洁度要求高、线料长度精准的产品</w:t>
      </w:r>
      <w:r w:rsidRPr="00176BDE">
        <w:rPr>
          <w:rFonts w:ascii="宋体" w:eastAsia="宋体" w:hAnsi="宋体" w:cs="宋体"/>
          <w:sz w:val="24"/>
          <w:szCs w:val="24"/>
        </w:rPr>
        <w:br/>
      </w: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自动送料、切料、成型、推料、无间断生产。</w:t>
      </w:r>
      <w:r w:rsidRPr="00176BDE">
        <w:rPr>
          <w:rFonts w:ascii="宋体" w:eastAsia="宋体" w:hAnsi="宋体" w:cs="宋体"/>
          <w:sz w:val="24"/>
          <w:szCs w:val="24"/>
        </w:rPr>
        <w:br/>
      </w: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操作简便，质量稳定，起货快捷、生产效率高。</w:t>
      </w:r>
      <w:r w:rsidRPr="00176BDE">
        <w:rPr>
          <w:rFonts w:ascii="宋体" w:eastAsia="宋体" w:hAnsi="宋体" w:cs="宋体"/>
          <w:sz w:val="24"/>
          <w:szCs w:val="24"/>
        </w:rPr>
        <w:br/>
      </w: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操作简单，切换方便。可根据被加工工件的材质、线经、长度、形状的不同、选用适合的速度。</w:t>
      </w:r>
    </w:p>
    <w:p w:rsidR="00AE38CF" w:rsidRDefault="00176BDE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※</w:t>
      </w:r>
      <w:r w:rsidRPr="00176BDE">
        <w:rPr>
          <w:rFonts w:ascii="宋体" w:eastAsia="宋体" w:hAnsi="宋体" w:cs="宋体"/>
          <w:sz w:val="24"/>
          <w:szCs w:val="24"/>
        </w:rPr>
        <w:t>调节简便，生产不同的产品只需更换模具即可。用料、做工精良，综合性能高，使用寿命长</w:t>
      </w:r>
      <w:r w:rsidRPr="00176BDE">
        <w:rPr>
          <w:rFonts w:ascii="宋体" w:eastAsia="宋体" w:hAnsi="宋体" w:cs="宋体" w:hint="eastAsia"/>
          <w:sz w:val="24"/>
          <w:szCs w:val="24"/>
        </w:rPr>
        <w:t>。</w:t>
      </w:r>
      <w:r w:rsidRPr="00176BDE">
        <w:rPr>
          <w:rFonts w:ascii="宋体" w:eastAsia="宋体" w:hAnsi="宋体" w:cs="宋体"/>
          <w:sz w:val="24"/>
          <w:szCs w:val="24"/>
        </w:rPr>
        <w:br/>
      </w:r>
    </w:p>
    <w:p w:rsidR="00176BDE" w:rsidRDefault="00176BDE">
      <w:pPr>
        <w:rPr>
          <w:rFonts w:ascii="宋体" w:eastAsia="宋体" w:hAnsi="宋体" w:cs="宋体"/>
          <w:sz w:val="24"/>
          <w:szCs w:val="24"/>
        </w:rPr>
      </w:pPr>
    </w:p>
    <w:p w:rsidR="00176BDE" w:rsidRPr="00176BDE" w:rsidRDefault="00176BDE">
      <w:pPr>
        <w:rPr>
          <w:rFonts w:ascii="宋体" w:eastAsia="宋体" w:hAnsi="宋体" w:cs="宋体"/>
          <w:sz w:val="24"/>
          <w:szCs w:val="24"/>
        </w:rPr>
      </w:pPr>
    </w:p>
    <w:p w:rsidR="00176BDE" w:rsidRDefault="00176BDE">
      <w:pPr>
        <w:autoSpaceDN w:val="0"/>
        <w:spacing w:line="23" w:lineRule="atLeast"/>
        <w:jc w:val="center"/>
        <w:rPr>
          <w:rFonts w:ascii="Arial"/>
          <w:b/>
          <w:color w:val="333333"/>
          <w:sz w:val="44"/>
          <w:szCs w:val="44"/>
        </w:rPr>
      </w:pPr>
    </w:p>
    <w:p w:rsidR="00176BDE" w:rsidRDefault="00176BDE">
      <w:pPr>
        <w:autoSpaceDN w:val="0"/>
        <w:spacing w:line="23" w:lineRule="atLeast"/>
        <w:jc w:val="center"/>
        <w:rPr>
          <w:rFonts w:ascii="Arial"/>
          <w:b/>
          <w:color w:val="333333"/>
          <w:sz w:val="44"/>
          <w:szCs w:val="44"/>
        </w:rPr>
      </w:pPr>
    </w:p>
    <w:p w:rsidR="00176BDE" w:rsidRDefault="00E16A55">
      <w:pPr>
        <w:autoSpaceDN w:val="0"/>
        <w:spacing w:line="23" w:lineRule="atLeast"/>
        <w:jc w:val="center"/>
        <w:rPr>
          <w:rFonts w:ascii="Arial"/>
          <w:b/>
          <w:color w:val="333333"/>
          <w:sz w:val="44"/>
          <w:szCs w:val="44"/>
        </w:rPr>
      </w:pPr>
      <w:r w:rsidRPr="00176BDE">
        <w:rPr>
          <w:rFonts w:ascii="宋体" w:eastAsia="宋体" w:hAnsi="宋体" w:cs="宋体" w:hint="eastAsia"/>
          <w:noProof/>
          <w:sz w:val="24"/>
          <w:szCs w:val="24"/>
        </w:rPr>
        <w:drawing>
          <wp:anchor distT="0" distB="0" distL="114300" distR="114300" simplePos="0" relativeHeight="251700736" behindDoc="1" locked="0" layoutInCell="1" allowOverlap="1" wp14:anchorId="56291BD7" wp14:editId="021DDC01">
            <wp:simplePos x="0" y="0"/>
            <wp:positionH relativeFrom="column">
              <wp:posOffset>-1174750</wp:posOffset>
            </wp:positionH>
            <wp:positionV relativeFrom="paragraph">
              <wp:posOffset>945980</wp:posOffset>
            </wp:positionV>
            <wp:extent cx="7596505" cy="492125"/>
            <wp:effectExtent l="0" t="0" r="4445" b="3175"/>
            <wp:wrapNone/>
            <wp:docPr id="51" name="图片 5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6BDE" w:rsidRDefault="00E16A55">
      <w:pPr>
        <w:autoSpaceDN w:val="0"/>
        <w:spacing w:line="23" w:lineRule="atLeast"/>
        <w:jc w:val="center"/>
        <w:rPr>
          <w:rFonts w:ascii="Arial"/>
          <w:b/>
          <w:color w:val="333333"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11648" behindDoc="1" locked="0" layoutInCell="1" allowOverlap="1" wp14:anchorId="32BA7BA5" wp14:editId="37263F09">
            <wp:simplePos x="0" y="0"/>
            <wp:positionH relativeFrom="column">
              <wp:posOffset>-1174750</wp:posOffset>
            </wp:positionH>
            <wp:positionV relativeFrom="paragraph">
              <wp:posOffset>-910136</wp:posOffset>
            </wp:positionV>
            <wp:extent cx="7596505" cy="492125"/>
            <wp:effectExtent l="0" t="0" r="4445" b="3175"/>
            <wp:wrapNone/>
            <wp:docPr id="26" name="图片 2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176BDE">
      <w:pPr>
        <w:autoSpaceDN w:val="0"/>
        <w:spacing w:line="23" w:lineRule="atLeast"/>
        <w:jc w:val="center"/>
        <w:rPr>
          <w:rFonts w:ascii="Arial"/>
          <w:b/>
          <w:color w:val="333333"/>
          <w:sz w:val="44"/>
          <w:szCs w:val="44"/>
        </w:rPr>
      </w:pPr>
      <w:r>
        <w:rPr>
          <w:rFonts w:ascii="Arial" w:hint="eastAsia"/>
          <w:b/>
          <w:color w:val="333333"/>
          <w:sz w:val="44"/>
          <w:szCs w:val="44"/>
        </w:rPr>
        <w:t>第四章：成型打扣机</w:t>
      </w:r>
    </w:p>
    <w:p w:rsidR="00AE38CF" w:rsidRDefault="00AE38CF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</w:p>
    <w:p w:rsidR="00AE38CF" w:rsidRDefault="00176BDE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  <w:r>
        <w:rPr>
          <w:noProof/>
          <w:szCs w:val="20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99060</wp:posOffset>
            </wp:positionV>
            <wp:extent cx="2761615" cy="2876550"/>
            <wp:effectExtent l="0" t="0" r="0" b="0"/>
            <wp:wrapThrough wrapText="bothSides">
              <wp:wrapPolygon edited="0">
                <wp:start x="0" y="0"/>
                <wp:lineTo x="0" y="21457"/>
                <wp:lineTo x="21456" y="21457"/>
                <wp:lineTo x="21456" y="0"/>
                <wp:lineTo x="0" y="0"/>
              </wp:wrapPolygon>
            </wp:wrapThrough>
            <wp:docPr id="7" name="图片 7" descr="铁片扣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铁片扣机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1930" cy="2876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E38CF" w:rsidRDefault="00AE38CF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</w:p>
    <w:p w:rsidR="00AE38CF" w:rsidRDefault="00AE38CF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</w:p>
    <w:p w:rsidR="00AE38CF" w:rsidRDefault="00176BDE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  <w:r>
        <w:rPr>
          <w:rFonts w:ascii="宋体" w:eastAsia="宋体" w:hAnsi="宋体" w:cs="宋体" w:hint="eastAsia"/>
          <w:b/>
          <w:noProof/>
          <w:kern w:val="0"/>
          <w:sz w:val="32"/>
          <w:szCs w:val="32"/>
        </w:rPr>
        <w:drawing>
          <wp:inline distT="0" distB="0" distL="0" distR="0">
            <wp:extent cx="2438400" cy="229552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125" cy="231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F" w:rsidRDefault="00AE38CF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</w:p>
    <w:p w:rsidR="00AE38CF" w:rsidRDefault="00AE38CF">
      <w:pPr>
        <w:autoSpaceDN w:val="0"/>
        <w:spacing w:line="23" w:lineRule="atLeast"/>
        <w:jc w:val="left"/>
        <w:rPr>
          <w:rFonts w:ascii="Arial"/>
          <w:color w:val="333333"/>
          <w:sz w:val="24"/>
          <w:szCs w:val="24"/>
        </w:rPr>
      </w:pP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>
        <w:rPr>
          <w:rFonts w:ascii="Arial" w:hint="eastAsia"/>
          <w:color w:val="333333"/>
          <w:sz w:val="24"/>
          <w:szCs w:val="24"/>
        </w:rPr>
        <w:t>原</w:t>
      </w:r>
      <w:r w:rsidRPr="00176BDE">
        <w:rPr>
          <w:rFonts w:ascii="宋体" w:eastAsia="宋体" w:hAnsi="宋体" w:cs="宋体" w:hint="eastAsia"/>
          <w:sz w:val="24"/>
          <w:szCs w:val="24"/>
        </w:rPr>
        <w:t>料线径</w:t>
      </w:r>
      <w:r w:rsidRPr="00176BDE">
        <w:rPr>
          <w:rFonts w:ascii="宋体" w:eastAsia="宋体" w:hAnsi="宋体" w:cs="宋体"/>
          <w:sz w:val="24"/>
          <w:szCs w:val="24"/>
        </w:rPr>
        <w:t>:1-6(mm)</w:t>
      </w:r>
      <w:r w:rsidRPr="00176BDE">
        <w:rPr>
          <w:rFonts w:ascii="宋体" w:eastAsia="宋体" w:hAnsi="宋体" w:cs="宋体" w:hint="eastAsia"/>
          <w:sz w:val="24"/>
          <w:szCs w:val="24"/>
        </w:rPr>
        <w:t>送料长度</w:t>
      </w:r>
      <w:r w:rsidRPr="00176BDE">
        <w:rPr>
          <w:rFonts w:ascii="宋体" w:eastAsia="宋体" w:hAnsi="宋体" w:cs="宋体"/>
          <w:sz w:val="24"/>
          <w:szCs w:val="24"/>
        </w:rPr>
        <w:t>;14"(355mm)</w:t>
      </w: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机械动力</w:t>
      </w:r>
      <w:r w:rsidRPr="00176BDE">
        <w:rPr>
          <w:rFonts w:ascii="宋体" w:eastAsia="宋体" w:hAnsi="宋体" w:cs="宋体"/>
          <w:sz w:val="24"/>
          <w:szCs w:val="24"/>
        </w:rPr>
        <w:t>;2HP 380V 2.2KW   1400rpm</w:t>
      </w: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机械调速</w:t>
      </w:r>
      <w:r w:rsidRPr="00176BDE">
        <w:rPr>
          <w:rFonts w:ascii="宋体" w:eastAsia="宋体" w:hAnsi="宋体" w:cs="宋体"/>
          <w:sz w:val="24"/>
          <w:szCs w:val="24"/>
        </w:rPr>
        <w:t>:</w:t>
      </w:r>
      <w:r w:rsidRPr="00176BDE">
        <w:rPr>
          <w:rFonts w:ascii="宋体" w:eastAsia="宋体" w:hAnsi="宋体" w:cs="宋体" w:hint="eastAsia"/>
          <w:sz w:val="24"/>
          <w:szCs w:val="24"/>
        </w:rPr>
        <w:t>四段变速波箱机械重量：</w:t>
      </w:r>
      <w:r w:rsidRPr="00176BDE">
        <w:rPr>
          <w:rFonts w:ascii="宋体" w:eastAsia="宋体" w:hAnsi="宋体" w:cs="宋体"/>
          <w:sz w:val="24"/>
          <w:szCs w:val="24"/>
        </w:rPr>
        <w:t>700KG</w:t>
      </w: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生产速度</w:t>
      </w:r>
      <w:r w:rsidRPr="00176BDE">
        <w:rPr>
          <w:rFonts w:ascii="宋体" w:eastAsia="宋体" w:hAnsi="宋体" w:cs="宋体"/>
          <w:sz w:val="24"/>
          <w:szCs w:val="24"/>
        </w:rPr>
        <w:t>(</w:t>
      </w:r>
      <w:r w:rsidRPr="00176BDE">
        <w:rPr>
          <w:rFonts w:ascii="宋体" w:eastAsia="宋体" w:hAnsi="宋体" w:cs="宋体" w:hint="eastAsia"/>
          <w:sz w:val="24"/>
          <w:szCs w:val="24"/>
        </w:rPr>
        <w:t>次</w:t>
      </w:r>
      <w:r w:rsidRPr="00176BDE">
        <w:rPr>
          <w:rFonts w:ascii="宋体" w:eastAsia="宋体" w:hAnsi="宋体" w:cs="宋体"/>
          <w:sz w:val="24"/>
          <w:szCs w:val="24"/>
        </w:rPr>
        <w:t>/</w:t>
      </w:r>
      <w:r w:rsidRPr="00176BDE">
        <w:rPr>
          <w:rFonts w:ascii="宋体" w:eastAsia="宋体" w:hAnsi="宋体" w:cs="宋体" w:hint="eastAsia"/>
          <w:sz w:val="24"/>
          <w:szCs w:val="24"/>
        </w:rPr>
        <w:t>分钟</w:t>
      </w:r>
      <w:r w:rsidRPr="00176BDE">
        <w:rPr>
          <w:rFonts w:ascii="宋体" w:eastAsia="宋体" w:hAnsi="宋体" w:cs="宋体"/>
          <w:sz w:val="24"/>
          <w:szCs w:val="24"/>
        </w:rPr>
        <w:t>):</w:t>
      </w:r>
      <w:r w:rsidRPr="00176BDE">
        <w:rPr>
          <w:rFonts w:ascii="宋体" w:eastAsia="宋体" w:hAnsi="宋体" w:cs="宋体" w:hint="eastAsia"/>
          <w:sz w:val="24"/>
          <w:szCs w:val="24"/>
        </w:rPr>
        <w:t>一段</w:t>
      </w:r>
      <w:r w:rsidRPr="00176BDE">
        <w:rPr>
          <w:rFonts w:ascii="宋体" w:eastAsia="宋体" w:hAnsi="宋体" w:cs="宋体"/>
          <w:sz w:val="24"/>
          <w:szCs w:val="24"/>
        </w:rPr>
        <w:t xml:space="preserve">:41   </w:t>
      </w:r>
      <w:r w:rsidRPr="00176BDE">
        <w:rPr>
          <w:rFonts w:ascii="宋体" w:eastAsia="宋体" w:hAnsi="宋体" w:cs="宋体" w:hint="eastAsia"/>
          <w:sz w:val="24"/>
          <w:szCs w:val="24"/>
        </w:rPr>
        <w:t>二段</w:t>
      </w:r>
      <w:r w:rsidRPr="00176BDE">
        <w:rPr>
          <w:rFonts w:ascii="宋体" w:eastAsia="宋体" w:hAnsi="宋体" w:cs="宋体"/>
          <w:sz w:val="24"/>
          <w:szCs w:val="24"/>
        </w:rPr>
        <w:t>:73</w:t>
      </w:r>
      <w:r w:rsidRPr="00176BDE">
        <w:rPr>
          <w:rFonts w:ascii="宋体" w:eastAsia="宋体" w:hAnsi="宋体" w:cs="宋体" w:hint="eastAsia"/>
          <w:sz w:val="24"/>
          <w:szCs w:val="24"/>
        </w:rPr>
        <w:t>三段</w:t>
      </w:r>
      <w:r w:rsidRPr="00176BDE">
        <w:rPr>
          <w:rFonts w:ascii="宋体" w:eastAsia="宋体" w:hAnsi="宋体" w:cs="宋体"/>
          <w:sz w:val="24"/>
          <w:szCs w:val="24"/>
        </w:rPr>
        <w:t xml:space="preserve">:107    </w:t>
      </w:r>
      <w:r w:rsidRPr="00176BDE">
        <w:rPr>
          <w:rFonts w:ascii="宋体" w:eastAsia="宋体" w:hAnsi="宋体" w:cs="宋体" w:hint="eastAsia"/>
          <w:sz w:val="24"/>
          <w:szCs w:val="24"/>
        </w:rPr>
        <w:t>四段</w:t>
      </w:r>
      <w:r w:rsidRPr="00176BDE">
        <w:rPr>
          <w:rFonts w:ascii="宋体" w:eastAsia="宋体" w:hAnsi="宋体" w:cs="宋体"/>
          <w:sz w:val="24"/>
          <w:szCs w:val="24"/>
        </w:rPr>
        <w:t>:151</w:t>
      </w: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机器尺寸：</w:t>
      </w:r>
      <w:r w:rsidRPr="00176BDE">
        <w:rPr>
          <w:rFonts w:ascii="宋体" w:eastAsia="宋体" w:hAnsi="宋体" w:cs="宋体"/>
          <w:sz w:val="24"/>
          <w:szCs w:val="24"/>
        </w:rPr>
        <w:t>2200*700*1600</w:t>
      </w:r>
    </w:p>
    <w:p w:rsidR="00AE38CF" w:rsidRPr="00176BDE" w:rsidRDefault="00176BDE" w:rsidP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特点：此机采用电脑步进马达送料</w:t>
      </w:r>
      <w:r w:rsidRPr="00176BDE">
        <w:rPr>
          <w:rFonts w:ascii="宋体" w:eastAsia="宋体" w:hAnsi="宋体" w:cs="宋体"/>
          <w:sz w:val="24"/>
          <w:szCs w:val="24"/>
        </w:rPr>
        <w:t>,</w:t>
      </w:r>
      <w:r w:rsidRPr="00176BDE">
        <w:rPr>
          <w:rFonts w:ascii="宋体" w:eastAsia="宋体" w:hAnsi="宋体" w:cs="宋体" w:hint="eastAsia"/>
          <w:sz w:val="24"/>
          <w:szCs w:val="24"/>
        </w:rPr>
        <w:t>有段计、总计计数功能，结构精密、操作方便，辘头式送料，避免线料被刮花的现象，多用作制造在五金行业、玩具行业、文具行业、制衣行业、灯饰行业、首饰行业，电子行业等电器产品及工艺品等行业用的线类产品，如：8字扣，D型扣，葫芦扣，四方扣，三角扣，9字扣，羊眼，登山扣，金属吊扣，直角扣，包装扣，木衣扣，裤架钢扣，</w:t>
      </w:r>
      <w:r w:rsidRPr="00176BDE">
        <w:rPr>
          <w:rFonts w:ascii="宋体" w:eastAsia="宋体" w:hAnsi="宋体" w:cs="宋体"/>
          <w:sz w:val="24"/>
          <w:szCs w:val="24"/>
        </w:rPr>
        <w:t>S</w:t>
      </w:r>
      <w:r w:rsidRPr="00176BDE">
        <w:rPr>
          <w:rFonts w:ascii="宋体" w:eastAsia="宋体" w:hAnsi="宋体" w:cs="宋体" w:hint="eastAsia"/>
          <w:sz w:val="24"/>
          <w:szCs w:val="24"/>
        </w:rPr>
        <w:t>钩，双丁字钩，衣架钩，金属挂钩，眼睛配件，置物架系列，鞋架，C</w:t>
      </w:r>
      <w:r w:rsidRPr="00176BDE">
        <w:rPr>
          <w:rFonts w:ascii="宋体" w:eastAsia="宋体" w:hAnsi="宋体" w:cs="宋体"/>
          <w:sz w:val="24"/>
          <w:szCs w:val="24"/>
        </w:rPr>
        <w:t>D</w:t>
      </w:r>
      <w:r w:rsidRPr="00176BDE">
        <w:rPr>
          <w:rFonts w:ascii="宋体" w:eastAsia="宋体" w:hAnsi="宋体" w:cs="宋体" w:hint="eastAsia"/>
          <w:sz w:val="24"/>
          <w:szCs w:val="24"/>
        </w:rPr>
        <w:t>架，电风扇网罩系列，铁线网蓝系列，屏风，吊链，双钩链，珠链，防护链，回字链，货架，自行车蓝，箱包，厨房日用品，浴室用铁线篮架，超市篮架，超市购物车配件。</w:t>
      </w:r>
    </w:p>
    <w:p w:rsidR="00AE38CF" w:rsidRPr="00176BDE" w:rsidRDefault="00176BDE">
      <w:pPr>
        <w:spacing w:line="26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最大特点：</w:t>
      </w:r>
    </w:p>
    <w:p w:rsidR="00AE38CF" w:rsidRPr="00176BDE" w:rsidRDefault="00176BDE">
      <w:pPr>
        <w:autoSpaceDN w:val="0"/>
        <w:spacing w:line="23" w:lineRule="atLeast"/>
        <w:jc w:val="lef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noProof/>
          <w:sz w:val="24"/>
          <w:szCs w:val="24"/>
        </w:rPr>
        <w:drawing>
          <wp:anchor distT="0" distB="0" distL="114300" distR="114300" simplePos="0" relativeHeight="251615744" behindDoc="1" locked="0" layoutInCell="1" allowOverlap="1" wp14:anchorId="142334B1" wp14:editId="25A920B3">
            <wp:simplePos x="0" y="0"/>
            <wp:positionH relativeFrom="column">
              <wp:posOffset>-1147445</wp:posOffset>
            </wp:positionH>
            <wp:positionV relativeFrom="paragraph">
              <wp:posOffset>1965145</wp:posOffset>
            </wp:positionV>
            <wp:extent cx="7596505" cy="492125"/>
            <wp:effectExtent l="0" t="0" r="4445" b="3175"/>
            <wp:wrapNone/>
            <wp:docPr id="27" name="图片 2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6BDE">
        <w:rPr>
          <w:rFonts w:ascii="宋体" w:eastAsia="宋体" w:hAnsi="宋体" w:cs="宋体"/>
          <w:sz w:val="24"/>
          <w:szCs w:val="24"/>
        </w:rPr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加装了步进马达送料，微电脑控制，令送料更精准。</w:t>
      </w:r>
      <w:r w:rsidRPr="00176BDE">
        <w:rPr>
          <w:rFonts w:ascii="宋体" w:eastAsia="宋体" w:hAnsi="宋体" w:cs="宋体"/>
          <w:sz w:val="24"/>
          <w:szCs w:val="24"/>
        </w:rPr>
        <w:br/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辘头式送料，避免线料被刮花的现象。</w:t>
      </w:r>
      <w:r w:rsidRPr="00176BDE">
        <w:rPr>
          <w:rFonts w:ascii="宋体" w:eastAsia="宋体" w:hAnsi="宋体" w:cs="宋体"/>
          <w:sz w:val="24"/>
          <w:szCs w:val="24"/>
        </w:rPr>
        <w:br/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适合产品表面光洁度要求高、线料长度精准的产品</w:t>
      </w:r>
      <w:r w:rsidRPr="00176BDE">
        <w:rPr>
          <w:rFonts w:ascii="宋体" w:eastAsia="宋体" w:hAnsi="宋体" w:cs="宋体"/>
          <w:sz w:val="24"/>
          <w:szCs w:val="24"/>
        </w:rPr>
        <w:br/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自动送料、切料、成型、推料、无间断生产</w:t>
      </w:r>
      <w:r w:rsidRPr="00176BDE">
        <w:rPr>
          <w:rFonts w:ascii="宋体" w:eastAsia="宋体" w:hAnsi="宋体" w:cs="宋体"/>
          <w:sz w:val="24"/>
          <w:szCs w:val="24"/>
        </w:rPr>
        <w:t xml:space="preserve">, </w:t>
      </w:r>
      <w:r w:rsidRPr="00176BDE">
        <w:rPr>
          <w:rFonts w:ascii="宋体" w:eastAsia="宋体" w:hAnsi="宋体" w:cs="宋体" w:hint="eastAsia"/>
          <w:sz w:val="24"/>
          <w:szCs w:val="24"/>
        </w:rPr>
        <w:t>一台机器上一次完成。</w:t>
      </w:r>
      <w:r w:rsidRPr="00176BDE">
        <w:rPr>
          <w:rFonts w:ascii="宋体" w:eastAsia="宋体" w:hAnsi="宋体" w:cs="宋体"/>
          <w:sz w:val="24"/>
          <w:szCs w:val="24"/>
        </w:rPr>
        <w:br/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操作简便，质量稳定，起货快捷、生产效率高。</w:t>
      </w:r>
      <w:r w:rsidRPr="00176BDE">
        <w:rPr>
          <w:rFonts w:ascii="宋体" w:eastAsia="宋体" w:hAnsi="宋体" w:cs="宋体"/>
          <w:sz w:val="24"/>
          <w:szCs w:val="24"/>
        </w:rPr>
        <w:br/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操作简单，切换方便。可根据被加工工件的材质、线经、长度、形状的不同、选用适合的速度。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="00E16A55"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92544" behindDoc="1" locked="0" layoutInCell="1" allowOverlap="1" wp14:anchorId="78807F1C" wp14:editId="74993D18">
            <wp:simplePos x="0" y="0"/>
            <wp:positionH relativeFrom="column">
              <wp:posOffset>-1147445</wp:posOffset>
            </wp:positionH>
            <wp:positionV relativeFrom="paragraph">
              <wp:posOffset>-912040</wp:posOffset>
            </wp:positionV>
            <wp:extent cx="7596505" cy="492125"/>
            <wp:effectExtent l="0" t="0" r="4445" b="3175"/>
            <wp:wrapNone/>
            <wp:docPr id="49" name="图片 4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6BDE">
        <w:rPr>
          <w:rFonts w:ascii="宋体" w:eastAsia="宋体" w:hAnsi="宋体" w:cs="宋体"/>
          <w:sz w:val="24"/>
          <w:szCs w:val="24"/>
        </w:rPr>
        <w:t xml:space="preserve">※ </w:t>
      </w:r>
      <w:r w:rsidRPr="00176BDE">
        <w:rPr>
          <w:rFonts w:ascii="宋体" w:eastAsia="宋体" w:hAnsi="宋体" w:cs="宋体" w:hint="eastAsia"/>
          <w:sz w:val="24"/>
          <w:szCs w:val="24"/>
        </w:rPr>
        <w:t>调节简便，生产不同的产品只需更换模具即可。用料、做工精良，综合性能高，使用寿命长。</w:t>
      </w:r>
    </w:p>
    <w:p w:rsidR="00AE38CF" w:rsidRPr="00E16A55" w:rsidRDefault="00176BDE" w:rsidP="00176BDE">
      <w:pPr>
        <w:ind w:firstLineChars="350" w:firstLine="1124"/>
        <w:jc w:val="left"/>
        <w:rPr>
          <w:rFonts w:ascii="宋体" w:eastAsia="宋体" w:hAnsi="宋体"/>
          <w:b/>
          <w:sz w:val="32"/>
          <w:szCs w:val="32"/>
        </w:rPr>
      </w:pPr>
      <w:r w:rsidRPr="00E16A55">
        <w:rPr>
          <w:rFonts w:ascii="宋体" w:eastAsia="宋体" w:hAnsi="宋体" w:hint="eastAsia"/>
          <w:b/>
          <w:sz w:val="32"/>
          <w:szCs w:val="32"/>
        </w:rPr>
        <w:t>第五章： 全自动二维折弯机</w:t>
      </w:r>
    </w:p>
    <w:p w:rsidR="00AE38CF" w:rsidRDefault="00176BDE">
      <w:pPr>
        <w:ind w:firstLineChars="1000" w:firstLine="2100"/>
        <w:jc w:val="left"/>
        <w:rPr>
          <w:rFonts w:ascii="宋体" w:eastAsia="宋体" w:hAnsi="宋体"/>
          <w:b/>
          <w:sz w:val="24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05504" behindDoc="0" locked="0" layoutInCell="1" allowOverlap="1" wp14:anchorId="68CE2868" wp14:editId="47F0FB71">
            <wp:simplePos x="0" y="0"/>
            <wp:positionH relativeFrom="column">
              <wp:posOffset>-351430</wp:posOffset>
            </wp:positionH>
            <wp:positionV relativeFrom="paragraph">
              <wp:posOffset>285693</wp:posOffset>
            </wp:positionV>
            <wp:extent cx="3930555" cy="2751390"/>
            <wp:effectExtent l="0" t="0" r="0" b="0"/>
            <wp:wrapNone/>
            <wp:docPr id="5" name="图片 5" descr="新二维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新二维机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35269" cy="275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E38CF" w:rsidRDefault="00AE38CF">
      <w:pPr>
        <w:ind w:firstLineChars="1000" w:firstLine="2409"/>
        <w:jc w:val="left"/>
        <w:rPr>
          <w:rFonts w:ascii="宋体" w:eastAsia="宋体" w:hAnsi="宋体"/>
          <w:b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Default="00AE38CF">
      <w:pPr>
        <w:spacing w:line="300" w:lineRule="exact"/>
        <w:rPr>
          <w:rFonts w:ascii="宋体" w:eastAsia="宋体" w:hAnsi="宋体" w:cs="Arial"/>
          <w:color w:val="333333"/>
          <w:sz w:val="24"/>
          <w:szCs w:val="24"/>
        </w:rPr>
      </w:pP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线径范围</w:t>
      </w:r>
      <w:r w:rsidRPr="00176BDE">
        <w:rPr>
          <w:rFonts w:ascii="宋体" w:eastAsia="宋体" w:hAnsi="宋体" w:cs="宋体" w:hint="eastAsia"/>
          <w:sz w:val="24"/>
          <w:szCs w:val="24"/>
        </w:rPr>
        <w:t>：铁丝2.0-5.5mm；钢丝2.0-5.0mm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送线长度</w:t>
      </w:r>
      <w:r w:rsidRPr="00176BDE">
        <w:rPr>
          <w:rFonts w:ascii="宋体" w:eastAsia="宋体" w:hAnsi="宋体" w:cs="宋体" w:hint="eastAsia"/>
          <w:sz w:val="24"/>
          <w:szCs w:val="24"/>
        </w:rPr>
        <w:t>:</w:t>
      </w:r>
      <w:r w:rsidRPr="00176BDE">
        <w:rPr>
          <w:rFonts w:ascii="宋体" w:eastAsia="宋体" w:hAnsi="宋体" w:cs="宋体"/>
          <w:sz w:val="24"/>
          <w:szCs w:val="24"/>
        </w:rPr>
        <w:t xml:space="preserve"> 按照用户设定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弯折角度</w:t>
      </w:r>
      <w:r w:rsidRPr="00176BDE">
        <w:rPr>
          <w:rFonts w:ascii="宋体" w:eastAsia="宋体" w:hAnsi="宋体" w:cs="宋体" w:hint="eastAsia"/>
          <w:sz w:val="24"/>
          <w:szCs w:val="24"/>
        </w:rPr>
        <w:t>:</w:t>
      </w:r>
      <w:r w:rsidRPr="00176BDE">
        <w:rPr>
          <w:rFonts w:ascii="宋体" w:eastAsia="宋体" w:hAnsi="宋体" w:cs="宋体"/>
          <w:sz w:val="24"/>
          <w:szCs w:val="24"/>
        </w:rPr>
        <w:t xml:space="preserve"> ± 0.02°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最大弯折速度</w:t>
      </w:r>
      <w:r w:rsidRPr="00176BDE">
        <w:rPr>
          <w:rFonts w:ascii="宋体" w:eastAsia="宋体" w:hAnsi="宋体" w:cs="宋体" w:hint="eastAsia"/>
          <w:sz w:val="24"/>
          <w:szCs w:val="24"/>
        </w:rPr>
        <w:t>:</w:t>
      </w:r>
      <w:r w:rsidRPr="00176BDE">
        <w:rPr>
          <w:rFonts w:ascii="宋体" w:eastAsia="宋体" w:hAnsi="宋体" w:cs="宋体"/>
          <w:sz w:val="24"/>
          <w:szCs w:val="24"/>
        </w:rPr>
        <w:t xml:space="preserve"> 2-5 turns / sec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定位准确度</w:t>
      </w:r>
      <w:r w:rsidRPr="00176BDE">
        <w:rPr>
          <w:rFonts w:ascii="宋体" w:eastAsia="宋体" w:hAnsi="宋体" w:cs="宋体" w:hint="eastAsia"/>
          <w:sz w:val="24"/>
          <w:szCs w:val="24"/>
        </w:rPr>
        <w:t>：</w:t>
      </w:r>
      <w:r w:rsidRPr="00176BDE">
        <w:rPr>
          <w:rFonts w:ascii="宋体" w:eastAsia="宋体" w:hAnsi="宋体" w:cs="宋体"/>
          <w:sz w:val="24"/>
          <w:szCs w:val="24"/>
        </w:rPr>
        <w:t>± 0.5°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4轴使用效能</w:t>
      </w:r>
      <w:r w:rsidRPr="00176BDE">
        <w:rPr>
          <w:rFonts w:ascii="宋体" w:eastAsia="宋体" w:hAnsi="宋体" w:cs="宋体" w:hint="eastAsia"/>
          <w:sz w:val="24"/>
          <w:szCs w:val="24"/>
        </w:rPr>
        <w:t>：</w:t>
      </w:r>
      <w:r w:rsidRPr="00176BDE">
        <w:rPr>
          <w:rFonts w:ascii="宋体" w:eastAsia="宋体" w:hAnsi="宋体" w:cs="宋体"/>
          <w:sz w:val="24"/>
          <w:szCs w:val="24"/>
        </w:rPr>
        <w:t>水平移动2.7KW;送线3.8KW; 转线2.7KW 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切刀2.7KW;    内弯刀2.7KW; 外弯刀2.7KW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送线速度：600mm/S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伺服电机</w:t>
      </w:r>
      <w:r w:rsidRPr="00176BDE">
        <w:rPr>
          <w:rFonts w:ascii="宋体" w:eastAsia="宋体" w:hAnsi="宋体" w:cs="宋体" w:hint="eastAsia"/>
          <w:sz w:val="24"/>
          <w:szCs w:val="24"/>
        </w:rPr>
        <w:t>：1.5KW</w:t>
      </w:r>
      <w:r w:rsidRPr="00176BDE">
        <w:rPr>
          <w:rFonts w:ascii="宋体" w:eastAsia="宋体" w:hAnsi="宋体" w:cs="宋体"/>
          <w:sz w:val="24"/>
          <w:szCs w:val="24"/>
        </w:rPr>
        <w:t>*</w:t>
      </w:r>
      <w:r w:rsidRPr="00176BDE">
        <w:rPr>
          <w:rFonts w:ascii="宋体" w:eastAsia="宋体" w:hAnsi="宋体" w:cs="宋体" w:hint="eastAsia"/>
          <w:sz w:val="24"/>
          <w:szCs w:val="24"/>
        </w:rPr>
        <w:t xml:space="preserve"> 2 个</w:t>
      </w:r>
    </w:p>
    <w:p w:rsidR="00AE38CF" w:rsidRPr="00176BDE" w:rsidRDefault="00176BDE">
      <w:pPr>
        <w:spacing w:line="300" w:lineRule="exact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电压：380V</w:t>
      </w:r>
    </w:p>
    <w:p w:rsidR="00AE38CF" w:rsidRPr="00176BDE" w:rsidRDefault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机械尺寸：2000</w:t>
      </w:r>
      <w:r w:rsidRPr="00176BDE">
        <w:rPr>
          <w:rFonts w:ascii="宋体" w:eastAsia="宋体" w:hAnsi="宋体" w:cs="宋体" w:hint="eastAsia"/>
          <w:sz w:val="24"/>
          <w:szCs w:val="24"/>
        </w:rPr>
        <w:t>*10</w:t>
      </w:r>
      <w:r w:rsidRPr="00176BDE">
        <w:rPr>
          <w:rFonts w:ascii="宋体" w:eastAsia="宋体" w:hAnsi="宋体" w:cs="宋体"/>
          <w:sz w:val="24"/>
          <w:szCs w:val="24"/>
        </w:rPr>
        <w:t>00</w:t>
      </w:r>
      <w:r w:rsidRPr="00176BDE">
        <w:rPr>
          <w:rFonts w:ascii="宋体" w:eastAsia="宋体" w:hAnsi="宋体" w:cs="宋体" w:hint="eastAsia"/>
          <w:sz w:val="24"/>
          <w:szCs w:val="24"/>
        </w:rPr>
        <w:t>*</w:t>
      </w:r>
      <w:r w:rsidRPr="00176BDE">
        <w:rPr>
          <w:rFonts w:ascii="宋体" w:eastAsia="宋体" w:hAnsi="宋体" w:cs="宋体"/>
          <w:sz w:val="24"/>
          <w:szCs w:val="24"/>
        </w:rPr>
        <w:t>1</w:t>
      </w:r>
      <w:r w:rsidRPr="00176BDE">
        <w:rPr>
          <w:rFonts w:ascii="宋体" w:eastAsia="宋体" w:hAnsi="宋体" w:cs="宋体" w:hint="eastAsia"/>
          <w:sz w:val="24"/>
          <w:szCs w:val="24"/>
        </w:rPr>
        <w:t>3</w:t>
      </w:r>
      <w:r w:rsidRPr="00176BDE">
        <w:rPr>
          <w:rFonts w:ascii="宋体" w:eastAsia="宋体" w:hAnsi="宋体" w:cs="宋体"/>
          <w:sz w:val="24"/>
          <w:szCs w:val="24"/>
        </w:rPr>
        <w:t>00</w:t>
      </w:r>
      <w:r w:rsidRPr="00176BDE">
        <w:rPr>
          <w:rFonts w:ascii="宋体" w:eastAsia="宋体" w:hAnsi="宋体" w:cs="宋体" w:hint="eastAsia"/>
          <w:sz w:val="24"/>
          <w:szCs w:val="24"/>
        </w:rPr>
        <w:t>（长*宽*高）mm</w:t>
      </w:r>
    </w:p>
    <w:p w:rsidR="00AE38CF" w:rsidRPr="00176BDE" w:rsidRDefault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机械重量：15</w:t>
      </w:r>
      <w:r w:rsidRPr="00176BDE">
        <w:rPr>
          <w:rFonts w:ascii="宋体" w:eastAsia="宋体" w:hAnsi="宋体" w:cs="宋体"/>
          <w:sz w:val="24"/>
          <w:szCs w:val="24"/>
        </w:rPr>
        <w:t>00KG</w:t>
      </w:r>
    </w:p>
    <w:p w:rsidR="00AE38CF" w:rsidRPr="00176BDE" w:rsidRDefault="00176BDE">
      <w:pPr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标准配备</w:t>
      </w:r>
      <w:r w:rsidRPr="00176BDE">
        <w:rPr>
          <w:rFonts w:ascii="宋体" w:eastAsia="宋体" w:hAnsi="宋体" w:cs="宋体" w:hint="eastAsia"/>
          <w:sz w:val="24"/>
          <w:szCs w:val="24"/>
        </w:rPr>
        <w:t>：</w:t>
      </w:r>
      <w:r w:rsidRPr="00176BDE">
        <w:rPr>
          <w:rFonts w:ascii="宋体" w:eastAsia="宋体" w:hAnsi="宋体" w:cs="宋体"/>
          <w:sz w:val="24"/>
          <w:szCs w:val="24"/>
        </w:rPr>
        <w:t>送线架一个</w:t>
      </w:r>
    </w:p>
    <w:p w:rsidR="00AE38CF" w:rsidRPr="00176BDE" w:rsidRDefault="00AE38CF">
      <w:pPr>
        <w:rPr>
          <w:rFonts w:ascii="宋体" w:eastAsia="宋体" w:hAnsi="宋体" w:cs="宋体"/>
          <w:sz w:val="24"/>
          <w:szCs w:val="24"/>
        </w:rPr>
      </w:pPr>
    </w:p>
    <w:p w:rsidR="00AE38CF" w:rsidRPr="00176BDE" w:rsidRDefault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适用于铁线、钢线、不锈钢线及有色金属线材（圆、方、扁线）、打（弯制）方、圆、六角、椭圆用不规则形状和各种平面扣类，各式挂钩等。我公司主要经营/生产打扣机、</w:t>
      </w:r>
      <w:r w:rsidRPr="00176BDE">
        <w:rPr>
          <w:rFonts w:ascii="宋体" w:eastAsia="宋体" w:hAnsi="宋体" w:cs="宋体" w:hint="eastAsia"/>
          <w:sz w:val="24"/>
          <w:szCs w:val="24"/>
        </w:rPr>
        <w:t>桶提手成型机</w:t>
      </w:r>
      <w:r w:rsidRPr="00176BDE">
        <w:rPr>
          <w:rFonts w:ascii="宋体" w:eastAsia="宋体" w:hAnsi="宋体" w:cs="宋体"/>
          <w:sz w:val="24"/>
          <w:szCs w:val="24"/>
        </w:rPr>
        <w:t>、</w:t>
      </w:r>
      <w:r w:rsidRPr="00176BDE">
        <w:rPr>
          <w:rFonts w:ascii="宋体" w:eastAsia="宋体" w:hAnsi="宋体" w:cs="宋体" w:hint="eastAsia"/>
          <w:sz w:val="24"/>
          <w:szCs w:val="24"/>
        </w:rPr>
        <w:t>液压打圈机、调直切断机</w:t>
      </w:r>
      <w:r w:rsidRPr="00176BDE">
        <w:rPr>
          <w:rFonts w:ascii="宋体" w:eastAsia="宋体" w:hAnsi="宋体" w:cs="宋体"/>
          <w:sz w:val="24"/>
          <w:szCs w:val="24"/>
        </w:rPr>
        <w:t>、</w:t>
      </w:r>
      <w:r w:rsidRPr="00176BDE">
        <w:rPr>
          <w:rFonts w:ascii="宋体" w:eastAsia="宋体" w:hAnsi="宋体" w:cs="宋体" w:hint="eastAsia"/>
          <w:sz w:val="24"/>
          <w:szCs w:val="24"/>
        </w:rPr>
        <w:t>马镫机、</w:t>
      </w:r>
      <w:r w:rsidRPr="00176BDE">
        <w:rPr>
          <w:rFonts w:ascii="宋体" w:eastAsia="宋体" w:hAnsi="宋体" w:cs="宋体"/>
          <w:sz w:val="24"/>
          <w:szCs w:val="24"/>
        </w:rPr>
        <w:t>钩扣一次成形机 </w:t>
      </w:r>
      <w:r w:rsidRPr="00176BDE">
        <w:rPr>
          <w:rFonts w:ascii="宋体" w:eastAsia="宋体" w:hAnsi="宋体" w:cs="宋体" w:hint="eastAsia"/>
          <w:sz w:val="24"/>
          <w:szCs w:val="24"/>
        </w:rPr>
        <w:t>。</w:t>
      </w:r>
    </w:p>
    <w:p w:rsidR="00AE38CF" w:rsidRPr="00176BDE" w:rsidRDefault="00AE38CF">
      <w:pPr>
        <w:rPr>
          <w:rFonts w:ascii="宋体" w:eastAsia="宋体" w:hAnsi="宋体" w:cs="宋体"/>
          <w:sz w:val="24"/>
          <w:szCs w:val="24"/>
        </w:rPr>
      </w:pPr>
    </w:p>
    <w:p w:rsidR="00AE38CF" w:rsidRPr="00176BDE" w:rsidRDefault="00176BDE">
      <w:pPr>
        <w:ind w:firstLineChars="150" w:firstLine="36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主要特点：</w:t>
      </w:r>
      <w:r w:rsidRPr="00176BDE">
        <w:rPr>
          <w:rFonts w:ascii="宋体" w:eastAsia="宋体" w:hAnsi="宋体" w:cs="宋体"/>
          <w:sz w:val="24"/>
          <w:szCs w:val="24"/>
        </w:rPr>
        <w:t>无需调直材料、无需开模即可生产，您需要弯什么形状只要它是在一个平面上，我们的机器都可以满足您的要求</w:t>
      </w:r>
    </w:p>
    <w:p w:rsidR="00AE38CF" w:rsidRPr="00176BDE" w:rsidRDefault="00176BDE">
      <w:pPr>
        <w:pStyle w:val="a9"/>
        <w:spacing w:before="0" w:beforeAutospacing="0" w:after="0" w:afterAutospacing="0"/>
        <w:rPr>
          <w:kern w:val="2"/>
        </w:rPr>
      </w:pPr>
      <w:r w:rsidRPr="00176BDE">
        <w:rPr>
          <w:rFonts w:hint="eastAsia"/>
          <w:kern w:val="2"/>
        </w:rPr>
        <w:t>1.伺服驱动，性能稳定；</w:t>
      </w:r>
    </w:p>
    <w:p w:rsidR="00AE38CF" w:rsidRPr="00176BDE" w:rsidRDefault="00176BDE">
      <w:pPr>
        <w:pStyle w:val="a9"/>
        <w:spacing w:before="0" w:beforeAutospacing="0" w:after="0" w:afterAutospacing="0"/>
        <w:rPr>
          <w:kern w:val="2"/>
        </w:rPr>
      </w:pPr>
      <w:r w:rsidRPr="00176BDE">
        <w:rPr>
          <w:rFonts w:hint="eastAsia"/>
          <w:kern w:val="2"/>
        </w:rPr>
        <w:t>2.精度高，无噪音；</w:t>
      </w:r>
    </w:p>
    <w:p w:rsidR="00AE38CF" w:rsidRPr="00176BDE" w:rsidRDefault="00176BDE">
      <w:pPr>
        <w:pStyle w:val="a9"/>
        <w:spacing w:before="0" w:beforeAutospacing="0" w:after="0" w:afterAutospacing="0"/>
        <w:rPr>
          <w:kern w:val="2"/>
        </w:rPr>
      </w:pPr>
      <w:r w:rsidRPr="00176BDE">
        <w:rPr>
          <w:rFonts w:hint="eastAsia"/>
          <w:kern w:val="2"/>
        </w:rPr>
        <w:t>3.易操作，采用微电脑专用控制器，智能化成型，高效，省电；</w:t>
      </w:r>
    </w:p>
    <w:p w:rsidR="00AE38CF" w:rsidRDefault="00E16A55">
      <w:pPr>
        <w:pStyle w:val="a9"/>
        <w:spacing w:before="0" w:beforeAutospacing="0" w:after="0" w:afterAutospacing="0"/>
        <w:rPr>
          <w:rFonts w:ascii="Tahoma" w:hAnsi="Tahoma" w:cs="Tahoma"/>
          <w:color w:val="333333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23936" behindDoc="1" locked="0" layoutInCell="1" allowOverlap="1" wp14:anchorId="54421399" wp14:editId="05F6B937">
            <wp:simplePos x="0" y="0"/>
            <wp:positionH relativeFrom="column">
              <wp:posOffset>-1147445</wp:posOffset>
            </wp:positionH>
            <wp:positionV relativeFrom="paragraph">
              <wp:posOffset>733804</wp:posOffset>
            </wp:positionV>
            <wp:extent cx="7596505" cy="492125"/>
            <wp:effectExtent l="0" t="0" r="4445" b="3175"/>
            <wp:wrapNone/>
            <wp:docPr id="31" name="图片 3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cs="Tahoma" w:hint="eastAsia"/>
          <w:color w:val="333333"/>
        </w:rPr>
        <w:t>4.自动调直，送线，成型，切断并记录数量；</w:t>
      </w:r>
    </w:p>
    <w:p w:rsidR="00AE38CF" w:rsidRPr="00176BDE" w:rsidRDefault="00E16A55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88448" behindDoc="1" locked="0" layoutInCell="1" allowOverlap="1" wp14:anchorId="5A3420E8" wp14:editId="1CDF4E02">
            <wp:simplePos x="0" y="0"/>
            <wp:positionH relativeFrom="column">
              <wp:posOffset>-1174750</wp:posOffset>
            </wp:positionH>
            <wp:positionV relativeFrom="paragraph">
              <wp:posOffset>-920769</wp:posOffset>
            </wp:positionV>
            <wp:extent cx="7596505" cy="492125"/>
            <wp:effectExtent l="0" t="0" r="4445" b="3175"/>
            <wp:wrapNone/>
            <wp:docPr id="48" name="图片 4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 w:rsidRPr="00176BDE">
        <w:rPr>
          <w:rFonts w:ascii="宋体" w:eastAsia="宋体" w:hAnsi="宋体" w:cs="宋体" w:hint="eastAsia"/>
          <w:sz w:val="24"/>
          <w:szCs w:val="24"/>
        </w:rPr>
        <w:t>5.送丝轮、调直轮、成型轮德国采用优质合金，并经过真空热处理其耐磨性高、使用寿命长。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6.适用于钢线，铁线，不锈钢线和铝线等各种金属（圆形，扁型，方形，六角形等线材）的卷圆及各种成型。</w:t>
      </w:r>
    </w:p>
    <w:p w:rsidR="00AE38CF" w:rsidRPr="00176BDE" w:rsidRDefault="00AE38CF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设备工作原理：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设备选用细分驱动器控制高精度步进电机送线，机械传动选用精密齿轮连接，永远保持不变的送线精度和送线速度；剪切油缸液压站配备强制风冷散热器，加倍延长液压系统元件的使用寿命；控制系统采用PLC与文本显示器连接，既方便操作，又保证了控制系统的稳定性，而且设计有生产数量预置功能控制整机运行。</w:t>
      </w:r>
    </w:p>
    <w:p w:rsidR="00AE38CF" w:rsidRPr="00176BDE" w:rsidRDefault="00AE38CF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设备结构原理：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由精密步进电机驱动送线轮转动，用PLC与文本显示器代替步进电机控制器，可以根据需要任意修改步进电机缓升缓降曲线与步进电机最高转速，杜绝了机械传动的冲击，绝对保证了实际传送铁线长度与理论计算长度一致；在设计预算时，已经把每MM长度分为10段脉冲，进一步确保了长度精度的设置；可调液压油缸剪切，可以保证圆圈切口的整齐性，剪切时间和退刀时间均可以在文本显示器上直接修改；设计有手动慢速送料、慢速退料功能，操作简便、减少材料损耗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 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设备结构特点：</w:t>
      </w:r>
    </w:p>
    <w:p w:rsidR="00E16A55" w:rsidRDefault="00176BDE" w:rsidP="00E16A55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/>
          <w:sz w:val="24"/>
          <w:szCs w:val="24"/>
        </w:rPr>
        <w:t>适合不同线径、分条料的铝线、铁线、铜线、不锈钢线卷成不同的圈径或不同弧线，长度误差小于1MM。通常用于铁线制品、风扇网圈、工艺品、灯罩等行业。</w:t>
      </w:r>
    </w:p>
    <w:p w:rsidR="00E16A55" w:rsidRDefault="00E16A55" w:rsidP="00E16A55">
      <w:pPr>
        <w:ind w:firstLineChars="250" w:firstLine="600"/>
        <w:rPr>
          <w:rFonts w:ascii="宋体" w:eastAsia="宋体" w:hAnsi="宋体" w:cs="宋体"/>
          <w:sz w:val="24"/>
          <w:szCs w:val="24"/>
        </w:rPr>
      </w:pPr>
    </w:p>
    <w:p w:rsidR="00AE38CF" w:rsidRPr="00E16A55" w:rsidRDefault="00E16A55" w:rsidP="00E16A55">
      <w:pPr>
        <w:ind w:firstLineChars="250" w:firstLine="525"/>
        <w:rPr>
          <w:rFonts w:ascii="宋体" w:eastAsia="宋体" w:hAnsi="宋体" w:cs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02432" behindDoc="0" locked="0" layoutInCell="1" allowOverlap="1" wp14:anchorId="6A8DB798" wp14:editId="59C942CB">
            <wp:simplePos x="0" y="0"/>
            <wp:positionH relativeFrom="margin">
              <wp:posOffset>-1006523</wp:posOffset>
            </wp:positionH>
            <wp:positionV relativeFrom="paragraph">
              <wp:posOffset>365978</wp:posOffset>
            </wp:positionV>
            <wp:extent cx="2585720" cy="2858135"/>
            <wp:effectExtent l="0" t="0" r="43180" b="37465"/>
            <wp:wrapThrough wrapText="bothSides">
              <wp:wrapPolygon edited="0">
                <wp:start x="0" y="0"/>
                <wp:lineTo x="0" y="21451"/>
                <wp:lineTo x="21483" y="21451"/>
                <wp:lineTo x="21483" y="0"/>
                <wp:lineTo x="0" y="0"/>
              </wp:wrapPolygon>
            </wp:wrapThrough>
            <wp:docPr id="8" name="图片 8" descr="液压提手向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液压提手向外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85720" cy="2858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76BDE">
        <w:rPr>
          <w:rFonts w:hint="eastAsia"/>
          <w:b/>
          <w:sz w:val="44"/>
          <w:szCs w:val="44"/>
        </w:rPr>
        <w:t xml:space="preserve">第六章： </w:t>
      </w:r>
      <w:r w:rsidR="00176BDE" w:rsidRPr="00E16A55">
        <w:rPr>
          <w:rFonts w:hint="eastAsia"/>
          <w:b/>
          <w:sz w:val="36"/>
          <w:szCs w:val="36"/>
        </w:rPr>
        <w:t>液压提手成型机</w:t>
      </w:r>
    </w:p>
    <w:p w:rsidR="00AE38CF" w:rsidRDefault="00E16A55" w:rsidP="00E16A55">
      <w:pPr>
        <w:pStyle w:val="a9"/>
        <w:spacing w:before="75" w:beforeAutospacing="0" w:after="75" w:afterAutospacing="0"/>
        <w:rPr>
          <w:rFonts w:cs="Arial"/>
          <w:color w:val="333333"/>
        </w:rPr>
      </w:pPr>
      <w:r>
        <w:rPr>
          <w:rFonts w:hint="eastAsia"/>
          <w:b/>
          <w:noProof/>
          <w:sz w:val="32"/>
          <w:szCs w:val="32"/>
        </w:rPr>
        <w:drawing>
          <wp:anchor distT="0" distB="0" distL="114300" distR="114300" simplePos="0" relativeHeight="251713024" behindDoc="1" locked="0" layoutInCell="1" allowOverlap="1" wp14:anchorId="51C4D01E" wp14:editId="0670ED29">
            <wp:simplePos x="0" y="0"/>
            <wp:positionH relativeFrom="column">
              <wp:posOffset>753508</wp:posOffset>
            </wp:positionH>
            <wp:positionV relativeFrom="paragraph">
              <wp:posOffset>430009</wp:posOffset>
            </wp:positionV>
            <wp:extent cx="2838450" cy="2066925"/>
            <wp:effectExtent l="0" t="0" r="0" b="0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AE38CF" w:rsidP="00E16A55">
      <w:pPr>
        <w:pStyle w:val="a9"/>
        <w:spacing w:before="75" w:beforeAutospacing="0" w:after="75" w:afterAutospacing="0"/>
        <w:rPr>
          <w:rFonts w:cs="Arial"/>
          <w:color w:val="333333"/>
        </w:rPr>
      </w:pPr>
    </w:p>
    <w:p w:rsidR="00AE38CF" w:rsidRDefault="00176BDE" w:rsidP="00E16A55">
      <w:pPr>
        <w:pStyle w:val="a9"/>
        <w:spacing w:before="75" w:beforeAutospacing="0" w:after="75" w:afterAutospacing="0"/>
        <w:rPr>
          <w:rFonts w:cs="Arial"/>
          <w:color w:val="333333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32128" behindDoc="1" locked="0" layoutInCell="1" allowOverlap="1" wp14:anchorId="7CD60756" wp14:editId="39E4611C">
            <wp:simplePos x="0" y="0"/>
            <wp:positionH relativeFrom="column">
              <wp:posOffset>-2710057</wp:posOffset>
            </wp:positionH>
            <wp:positionV relativeFrom="paragraph">
              <wp:posOffset>2863670</wp:posOffset>
            </wp:positionV>
            <wp:extent cx="7596505" cy="492125"/>
            <wp:effectExtent l="0" t="0" r="4445" b="3175"/>
            <wp:wrapNone/>
            <wp:docPr id="32" name="图片 3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Pr="00E16A55" w:rsidRDefault="00E16A55" w:rsidP="00E16A55">
      <w:pPr>
        <w:pStyle w:val="a9"/>
        <w:spacing w:before="75" w:beforeAutospacing="0" w:after="75" w:afterAutospacing="0"/>
        <w:rPr>
          <w:rFonts w:cs="Arial"/>
          <w:color w:val="333333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723264" behindDoc="1" locked="0" layoutInCell="1" allowOverlap="1" wp14:anchorId="096E342F" wp14:editId="63D4ADB6">
            <wp:simplePos x="0" y="0"/>
            <wp:positionH relativeFrom="column">
              <wp:posOffset>-1200794</wp:posOffset>
            </wp:positionH>
            <wp:positionV relativeFrom="paragraph">
              <wp:posOffset>736979</wp:posOffset>
            </wp:positionV>
            <wp:extent cx="7596505" cy="492125"/>
            <wp:effectExtent l="0" t="0" r="4445" b="3175"/>
            <wp:wrapNone/>
            <wp:docPr id="28" name="图片 2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E16A55"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721216" behindDoc="1" locked="0" layoutInCell="1" allowOverlap="1" wp14:anchorId="69F43EB7" wp14:editId="5A16D89B">
            <wp:simplePos x="0" y="0"/>
            <wp:positionH relativeFrom="column">
              <wp:posOffset>-1145540</wp:posOffset>
            </wp:positionH>
            <wp:positionV relativeFrom="paragraph">
              <wp:posOffset>-915376</wp:posOffset>
            </wp:positionV>
            <wp:extent cx="7596505" cy="492125"/>
            <wp:effectExtent l="0" t="0" r="4445" b="3175"/>
            <wp:wrapNone/>
            <wp:docPr id="47" name="图片 4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原线线径：</w:t>
      </w:r>
      <w:r w:rsidRPr="00176BDE">
        <w:rPr>
          <w:rFonts w:ascii="宋体" w:eastAsia="宋体" w:hAnsi="宋体" w:cs="宋体"/>
          <w:sz w:val="24"/>
          <w:szCs w:val="24"/>
        </w:rPr>
        <w:t>1.5-6.0</w:t>
      </w:r>
      <w:r w:rsidRPr="00176BDE">
        <w:rPr>
          <w:rFonts w:ascii="宋体" w:eastAsia="宋体" w:hAnsi="宋体" w:cs="宋体" w:hint="eastAsia"/>
          <w:sz w:val="24"/>
          <w:szCs w:val="24"/>
        </w:rPr>
        <w:t>（</w:t>
      </w:r>
      <w:r w:rsidRPr="00176BDE">
        <w:rPr>
          <w:rFonts w:ascii="宋体" w:eastAsia="宋体" w:hAnsi="宋体" w:cs="宋体"/>
          <w:sz w:val="24"/>
          <w:szCs w:val="24"/>
        </w:rPr>
        <w:t>mm</w:t>
      </w:r>
      <w:r w:rsidRPr="00176BDE">
        <w:rPr>
          <w:rFonts w:ascii="宋体" w:eastAsia="宋体" w:hAnsi="宋体" w:cs="宋体" w:hint="eastAsia"/>
          <w:sz w:val="24"/>
          <w:szCs w:val="24"/>
        </w:rPr>
        <w:t>）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Pr="00176BDE">
        <w:rPr>
          <w:rFonts w:ascii="宋体" w:eastAsia="宋体" w:hAnsi="宋体" w:cs="宋体" w:hint="eastAsia"/>
          <w:sz w:val="24"/>
          <w:szCs w:val="24"/>
        </w:rPr>
        <w:t>送料长度：</w:t>
      </w:r>
      <w:r w:rsidRPr="00176BDE">
        <w:rPr>
          <w:rFonts w:ascii="宋体" w:eastAsia="宋体" w:hAnsi="宋体" w:cs="宋体"/>
          <w:sz w:val="24"/>
          <w:szCs w:val="24"/>
        </w:rPr>
        <w:t xml:space="preserve">1000(mm)       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Pr="00176BDE">
        <w:rPr>
          <w:rFonts w:ascii="宋体" w:eastAsia="宋体" w:hAnsi="宋体" w:cs="宋体" w:hint="eastAsia"/>
          <w:sz w:val="24"/>
          <w:szCs w:val="24"/>
        </w:rPr>
        <w:t>电机功率：</w:t>
      </w:r>
      <w:r w:rsidRPr="00176BDE">
        <w:rPr>
          <w:rFonts w:ascii="宋体" w:eastAsia="宋体" w:hAnsi="宋体" w:cs="宋体"/>
          <w:sz w:val="24"/>
          <w:szCs w:val="24"/>
        </w:rPr>
        <w:t xml:space="preserve">5.5KW  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Pr="00176BDE">
        <w:rPr>
          <w:rFonts w:ascii="宋体" w:eastAsia="宋体" w:hAnsi="宋体" w:cs="宋体" w:hint="eastAsia"/>
          <w:sz w:val="24"/>
          <w:szCs w:val="24"/>
        </w:rPr>
        <w:t>机械动力：油压系统</w:t>
      </w:r>
      <w:r w:rsidRPr="00176BDE">
        <w:rPr>
          <w:rFonts w:ascii="宋体" w:eastAsia="宋体" w:hAnsi="宋体" w:cs="宋体"/>
          <w:sz w:val="24"/>
          <w:szCs w:val="24"/>
        </w:rPr>
        <w:t>1</w:t>
      </w:r>
      <w:r w:rsidRPr="00176BDE">
        <w:rPr>
          <w:rFonts w:ascii="宋体" w:eastAsia="宋体" w:hAnsi="宋体" w:cs="宋体" w:hint="eastAsia"/>
          <w:sz w:val="24"/>
          <w:szCs w:val="24"/>
        </w:rPr>
        <w:t>套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Pr="00176BDE">
        <w:rPr>
          <w:rFonts w:ascii="宋体" w:eastAsia="宋体" w:hAnsi="宋体" w:cs="宋体" w:hint="eastAsia"/>
          <w:sz w:val="24"/>
          <w:szCs w:val="24"/>
        </w:rPr>
        <w:t>机械尺寸：</w:t>
      </w:r>
      <w:r w:rsidRPr="00176BDE">
        <w:rPr>
          <w:rFonts w:ascii="宋体" w:eastAsia="宋体" w:hAnsi="宋体" w:cs="宋体"/>
          <w:sz w:val="24"/>
          <w:szCs w:val="24"/>
        </w:rPr>
        <w:t>2450×1100×2100mm</w:t>
      </w:r>
      <w:r w:rsidRPr="00176BDE">
        <w:rPr>
          <w:rFonts w:ascii="宋体" w:eastAsia="宋体" w:hAnsi="宋体" w:cs="宋体" w:hint="eastAsia"/>
          <w:sz w:val="24"/>
          <w:szCs w:val="24"/>
        </w:rPr>
        <w:t>（长</w:t>
      </w:r>
      <w:r w:rsidRPr="00176BDE">
        <w:rPr>
          <w:rFonts w:ascii="宋体" w:eastAsia="宋体" w:hAnsi="宋体" w:cs="宋体"/>
          <w:sz w:val="24"/>
          <w:szCs w:val="24"/>
        </w:rPr>
        <w:t>×</w:t>
      </w:r>
      <w:r w:rsidRPr="00176BDE">
        <w:rPr>
          <w:rFonts w:ascii="宋体" w:eastAsia="宋体" w:hAnsi="宋体" w:cs="宋体" w:hint="eastAsia"/>
          <w:sz w:val="24"/>
          <w:szCs w:val="24"/>
        </w:rPr>
        <w:t>宽</w:t>
      </w:r>
      <w:r w:rsidRPr="00176BDE">
        <w:rPr>
          <w:rFonts w:ascii="宋体" w:eastAsia="宋体" w:hAnsi="宋体" w:cs="宋体"/>
          <w:sz w:val="24"/>
          <w:szCs w:val="24"/>
        </w:rPr>
        <w:t>×</w:t>
      </w:r>
      <w:r w:rsidRPr="00176BDE">
        <w:rPr>
          <w:rFonts w:ascii="宋体" w:eastAsia="宋体" w:hAnsi="宋体" w:cs="宋体" w:hint="eastAsia"/>
          <w:sz w:val="24"/>
          <w:szCs w:val="24"/>
        </w:rPr>
        <w:t>高）</w:t>
      </w:r>
      <w:r w:rsidRPr="00176BDE">
        <w:rPr>
          <w:rFonts w:ascii="宋体" w:eastAsia="宋体" w:hAnsi="宋体" w:cs="宋体"/>
          <w:sz w:val="24"/>
          <w:szCs w:val="24"/>
        </w:rPr>
        <w:br/>
      </w:r>
      <w:r w:rsidRPr="00176BDE">
        <w:rPr>
          <w:rFonts w:ascii="宋体" w:eastAsia="宋体" w:hAnsi="宋体" w:cs="宋体" w:hint="eastAsia"/>
          <w:sz w:val="24"/>
          <w:szCs w:val="24"/>
        </w:rPr>
        <w:t>机械重量：</w:t>
      </w:r>
      <w:r w:rsidRPr="00176BDE">
        <w:rPr>
          <w:rFonts w:ascii="宋体" w:eastAsia="宋体" w:hAnsi="宋体" w:cs="宋体"/>
          <w:sz w:val="24"/>
          <w:szCs w:val="24"/>
        </w:rPr>
        <w:t>1.2</w:t>
      </w:r>
      <w:r w:rsidRPr="00176BDE">
        <w:rPr>
          <w:rFonts w:ascii="宋体" w:eastAsia="宋体" w:hAnsi="宋体" w:cs="宋体" w:hint="eastAsia"/>
          <w:sz w:val="24"/>
          <w:szCs w:val="24"/>
        </w:rPr>
        <w:t>吨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生产速度：</w:t>
      </w:r>
      <w:r w:rsidRPr="00176BDE">
        <w:rPr>
          <w:rFonts w:ascii="宋体" w:eastAsia="宋体" w:hAnsi="宋体" w:cs="宋体"/>
          <w:sz w:val="24"/>
          <w:szCs w:val="24"/>
        </w:rPr>
        <w:t>16</w:t>
      </w:r>
      <w:r w:rsidRPr="00176BDE">
        <w:rPr>
          <w:rFonts w:ascii="宋体" w:eastAsia="宋体" w:hAnsi="宋体" w:cs="宋体" w:hint="eastAsia"/>
          <w:sz w:val="24"/>
          <w:szCs w:val="24"/>
        </w:rPr>
        <w:t>个</w:t>
      </w:r>
      <w:r w:rsidRPr="00176BDE">
        <w:rPr>
          <w:rFonts w:ascii="宋体" w:eastAsia="宋体" w:hAnsi="宋体" w:cs="宋体"/>
          <w:sz w:val="24"/>
          <w:szCs w:val="24"/>
        </w:rPr>
        <w:t>/</w:t>
      </w:r>
      <w:r w:rsidRPr="00176BDE">
        <w:rPr>
          <w:rFonts w:ascii="宋体" w:eastAsia="宋体" w:hAnsi="宋体" w:cs="宋体" w:hint="eastAsia"/>
          <w:sz w:val="24"/>
          <w:szCs w:val="24"/>
        </w:rPr>
        <w:t>分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用途：此机械适用于生产各类钢线、铁线、不锈钢线的桶提手，桶钩，穿胶桶钩产品，不同规格只需更换模具即可。送料较长可以一次过做出折头的产品。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特点：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※加装了步进马达送料，微电脑控制，令送料更精准，有段计、总计计数功能。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※辘头式送料，避免线料被刮花的现象。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※自动送料、切料、成型、推料、无间断生产。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※操作简便，质量稳定，起货快捷、生产效率高。</w:t>
      </w:r>
    </w:p>
    <w:p w:rsidR="00AE38CF" w:rsidRPr="00176BDE" w:rsidRDefault="00176BDE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  <w:r w:rsidRPr="00176BDE">
        <w:rPr>
          <w:rFonts w:ascii="宋体" w:eastAsia="宋体" w:hAnsi="宋体" w:cs="宋体" w:hint="eastAsia"/>
          <w:sz w:val="24"/>
          <w:szCs w:val="24"/>
        </w:rPr>
        <w:t>※调节简便，生产不同的规格只需更换模具即可。用料、做工精良，综合性能高，使用寿命长。</w:t>
      </w:r>
    </w:p>
    <w:p w:rsidR="00AE38CF" w:rsidRPr="00176BDE" w:rsidRDefault="00AE38CF" w:rsidP="00176BDE">
      <w:pPr>
        <w:ind w:firstLineChars="250" w:firstLine="600"/>
        <w:rPr>
          <w:rFonts w:ascii="宋体" w:eastAsia="宋体" w:hAnsi="宋体" w:cs="宋体"/>
          <w:sz w:val="24"/>
          <w:szCs w:val="24"/>
        </w:rPr>
      </w:pPr>
    </w:p>
    <w:p w:rsidR="00AE38CF" w:rsidRDefault="00AE38CF">
      <w:pPr>
        <w:pStyle w:val="a9"/>
        <w:spacing w:before="75" w:beforeAutospacing="0" w:after="75" w:afterAutospacing="0"/>
        <w:ind w:firstLine="420"/>
        <w:rPr>
          <w:rFonts w:cs="Arial"/>
          <w:color w:val="333333"/>
        </w:rPr>
      </w:pPr>
    </w:p>
    <w:p w:rsidR="00AE38CF" w:rsidRDefault="00176BDE" w:rsidP="00E16A55">
      <w:pPr>
        <w:pStyle w:val="a9"/>
        <w:spacing w:before="75" w:beforeAutospacing="0" w:after="75" w:afterAutospacing="0"/>
        <w:ind w:firstLineChars="400" w:firstLine="1767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 xml:space="preserve">第七章: </w:t>
      </w:r>
      <w:r>
        <w:rPr>
          <w:rFonts w:hint="eastAsia"/>
          <w:b/>
          <w:sz w:val="32"/>
          <w:szCs w:val="32"/>
        </w:rPr>
        <w:t>线材弯框机</w:t>
      </w:r>
    </w:p>
    <w:p w:rsidR="00AE38CF" w:rsidRDefault="00AE38CF">
      <w:pPr>
        <w:pStyle w:val="a9"/>
        <w:spacing w:before="75" w:beforeAutospacing="0" w:after="75" w:afterAutospacing="0"/>
      </w:pPr>
    </w:p>
    <w:p w:rsidR="00AE38CF" w:rsidRDefault="00176BDE">
      <w:pPr>
        <w:pStyle w:val="a9"/>
        <w:spacing w:before="75" w:beforeAutospacing="0" w:after="75" w:afterAutospacing="0"/>
      </w:pPr>
      <w:r>
        <w:rPr>
          <w:rFonts w:hint="eastAsia"/>
        </w:rPr>
        <w:t>机器参数</w:t>
      </w:r>
    </w:p>
    <w:p w:rsidR="00AE38CF" w:rsidRDefault="00176BDE">
      <w:pPr>
        <w:pStyle w:val="a9"/>
        <w:spacing w:before="75" w:beforeAutospacing="0" w:after="75" w:afterAutospacing="0"/>
      </w:pPr>
      <w:r>
        <w:rPr>
          <w:rFonts w:hint="eastAsia"/>
        </w:rPr>
        <w:t>弯框尺寸：    双弯：600*600         单弯：1200*1200</w:t>
      </w:r>
    </w:p>
    <w:p w:rsidR="00AE38CF" w:rsidRDefault="00176BDE">
      <w:pPr>
        <w:pStyle w:val="a9"/>
        <w:spacing w:before="75" w:beforeAutospacing="0" w:after="75" w:afterAutospacing="0"/>
      </w:pPr>
      <w:r>
        <w:rPr>
          <w:rFonts w:hint="eastAsia"/>
        </w:rPr>
        <w:t>最小弯框尺寸： 双弯：105*105     单弯： 50*50 （弯框尺寸是指内框的尺寸）</w:t>
      </w:r>
    </w:p>
    <w:p w:rsidR="00AE38CF" w:rsidRDefault="00AE38CF">
      <w:pPr>
        <w:pStyle w:val="a9"/>
        <w:spacing w:before="75" w:beforeAutospacing="0" w:after="75" w:afterAutospacing="0"/>
      </w:pPr>
    </w:p>
    <w:p w:rsidR="00AE38CF" w:rsidRDefault="00176BD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机器特点描术</w:t>
      </w:r>
    </w:p>
    <w:p w:rsidR="00AE38CF" w:rsidRDefault="00176BD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br/>
        <w:t>1、液压驱动,调节方便,尺寸准确，效率高,免去做模具,省时、省力，省料,自动出料。</w:t>
      </w:r>
    </w:p>
    <w:p w:rsidR="00AE38CF" w:rsidRDefault="00176BD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2、弯曲机构、电控系统、液压系统设计合理、结构紧凑、动作灵活。</w:t>
      </w:r>
    </w:p>
    <w:p w:rsidR="00AE38CF" w:rsidRDefault="00176BD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3、手工放料，取框，一次自动弯框成形。</w:t>
      </w:r>
      <w:r>
        <w:rPr>
          <w:rFonts w:ascii="宋体" w:eastAsia="宋体" w:hAnsi="宋体" w:cs="宋体"/>
          <w:kern w:val="0"/>
          <w:sz w:val="24"/>
          <w:szCs w:val="24"/>
        </w:rPr>
        <w:br/>
        <w:t>4、全液压驱动，进口液压元件，台湾品牌电机、油泵、电磁阀等。</w:t>
      </w:r>
    </w:p>
    <w:p w:rsidR="00AE38CF" w:rsidRDefault="00176BDE">
      <w:pPr>
        <w:widowControl/>
        <w:ind w:left="360" w:hangingChars="150" w:hanging="3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5、动力强大，采用多个油缸分步动作，调整方便。可弯制U形、梯形。</w:t>
      </w:r>
      <w:r>
        <w:rPr>
          <w:rFonts w:ascii="宋体" w:eastAsia="宋体" w:hAnsi="宋体" w:cs="宋体"/>
          <w:kern w:val="0"/>
          <w:sz w:val="24"/>
          <w:szCs w:val="24"/>
        </w:rPr>
        <w:br/>
        <w:t>3至4根φ 5mm圆线可一次弯框成形，其生产效率高，且尺寸精准。</w:t>
      </w:r>
    </w:p>
    <w:p w:rsidR="00AE38CF" w:rsidRDefault="00176BDE">
      <w:pPr>
        <w:widowControl/>
        <w:ind w:left="360" w:hangingChars="150" w:hanging="3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6、用料精良，加工、热处理工艺合理，零部件综合机械性能高，耐磨性能好，其使用寿命长。</w:t>
      </w:r>
    </w:p>
    <w:p w:rsidR="00AE38CF" w:rsidRDefault="00AE38CF">
      <w:pPr>
        <w:widowControl/>
        <w:ind w:left="360" w:hangingChars="150" w:hanging="36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75136" behindDoc="1" locked="0" layoutInCell="1" allowOverlap="1" wp14:anchorId="04055757" wp14:editId="5BF4674A">
            <wp:simplePos x="0" y="0"/>
            <wp:positionH relativeFrom="column">
              <wp:posOffset>-1146810</wp:posOffset>
            </wp:positionH>
            <wp:positionV relativeFrom="paragraph">
              <wp:posOffset>1162392</wp:posOffset>
            </wp:positionV>
            <wp:extent cx="7596505" cy="492125"/>
            <wp:effectExtent l="0" t="0" r="4445" b="3175"/>
            <wp:wrapNone/>
            <wp:docPr id="46" name="图片 4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35200" behindDoc="1" locked="0" layoutInCell="1" allowOverlap="1" wp14:anchorId="1E976848" wp14:editId="31884B54">
            <wp:simplePos x="0" y="0"/>
            <wp:positionH relativeFrom="column">
              <wp:posOffset>-1136650</wp:posOffset>
            </wp:positionH>
            <wp:positionV relativeFrom="paragraph">
              <wp:posOffset>-917622</wp:posOffset>
            </wp:positionV>
            <wp:extent cx="7596505" cy="492125"/>
            <wp:effectExtent l="0" t="0" r="4445" b="3175"/>
            <wp:wrapNone/>
            <wp:docPr id="33" name="图片 3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noProof/>
          <w:kern w:val="0"/>
          <w:sz w:val="32"/>
          <w:szCs w:val="32"/>
        </w:rPr>
        <w:drawing>
          <wp:inline distT="0" distB="0" distL="0" distR="0">
            <wp:extent cx="2238375" cy="213487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2134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6BDE">
        <w:rPr>
          <w:rFonts w:ascii="宋体" w:eastAsia="宋体" w:hAnsi="宋体" w:cs="宋体" w:hint="eastAsia"/>
          <w:b/>
          <w:noProof/>
          <w:kern w:val="0"/>
          <w:sz w:val="32"/>
          <w:szCs w:val="32"/>
        </w:rPr>
        <w:drawing>
          <wp:inline distT="0" distB="0" distL="0" distR="0">
            <wp:extent cx="2838450" cy="206692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199" cy="2088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8CF" w:rsidRDefault="00AE38CF">
      <w:pPr>
        <w:widowControl/>
        <w:ind w:left="360" w:hangingChars="150" w:hanging="36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AE38CF" w:rsidRDefault="00AE38CF">
      <w:pPr>
        <w:widowControl/>
        <w:ind w:left="482" w:hangingChars="150" w:hanging="482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</w:p>
    <w:p w:rsidR="00AE38CF" w:rsidRDefault="00176BDE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30"/>
          <w:szCs w:val="30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37248" behindDoc="1" locked="0" layoutInCell="1" allowOverlap="1" wp14:anchorId="6493301B" wp14:editId="7DA95FFC">
            <wp:simplePos x="0" y="0"/>
            <wp:positionH relativeFrom="column">
              <wp:posOffset>-1147454</wp:posOffset>
            </wp:positionH>
            <wp:positionV relativeFrom="paragraph">
              <wp:posOffset>6499443</wp:posOffset>
            </wp:positionV>
            <wp:extent cx="7596505" cy="492125"/>
            <wp:effectExtent l="0" t="0" r="4445" b="3175"/>
            <wp:wrapNone/>
            <wp:docPr id="34" name="图片 3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kern w:val="0"/>
          <w:sz w:val="30"/>
          <w:szCs w:val="30"/>
        </w:rPr>
        <w:t xml:space="preserve">第八章： </w:t>
      </w:r>
      <w:r>
        <w:rPr>
          <w:rFonts w:ascii="宋体" w:eastAsia="宋体" w:hAnsi="宋体" w:cs="宋体"/>
          <w:b/>
          <w:kern w:val="0"/>
          <w:sz w:val="30"/>
          <w:szCs w:val="30"/>
        </w:rPr>
        <w:t xml:space="preserve"> </w:t>
      </w:r>
      <w:r>
        <w:rPr>
          <w:rFonts w:ascii="宋体" w:eastAsia="宋体" w:hAnsi="宋体" w:cs="宋体" w:hint="eastAsia"/>
          <w:b/>
          <w:kern w:val="0"/>
          <w:sz w:val="30"/>
          <w:szCs w:val="30"/>
        </w:rPr>
        <w:t>全自动液压打圈机参数</w:t>
      </w:r>
    </w:p>
    <w:tbl>
      <w:tblPr>
        <w:tblStyle w:val="aa"/>
        <w:tblW w:w="10650" w:type="dxa"/>
        <w:tblInd w:w="-1024" w:type="dxa"/>
        <w:tblLayout w:type="fixed"/>
        <w:tblLook w:val="04A0" w:firstRow="1" w:lastRow="0" w:firstColumn="1" w:lastColumn="0" w:noHBand="0" w:noVBand="1"/>
      </w:tblPr>
      <w:tblGrid>
        <w:gridCol w:w="310"/>
        <w:gridCol w:w="1350"/>
        <w:gridCol w:w="1260"/>
        <w:gridCol w:w="1250"/>
        <w:gridCol w:w="1240"/>
        <w:gridCol w:w="1230"/>
        <w:gridCol w:w="1260"/>
        <w:gridCol w:w="1360"/>
        <w:gridCol w:w="1390"/>
      </w:tblGrid>
      <w:tr w:rsidR="00AE38CF">
        <w:tc>
          <w:tcPr>
            <w:tcW w:w="10650" w:type="dxa"/>
            <w:gridSpan w:val="9"/>
          </w:tcPr>
          <w:p w:rsidR="00AE38CF" w:rsidRDefault="00176BDE">
            <w:pPr>
              <w:widowControl/>
              <w:jc w:val="center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自动数控打圈机器参数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型号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2-6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2-8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2-10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2-13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2-16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加大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6轴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加大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8轴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电源电压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三相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380V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送线轮数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5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6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液压电机功率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1.5KW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2.2KW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4KW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5.5KW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7.5KW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11KW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18KW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液压马达流量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100ml/min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160ml/min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320ml/min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100ml/min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125ml/min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200ml/min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200ml/min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切刀油缸切刀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63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63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HQB100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HQB125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油压范围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0.3-0.4mpa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0.3-0.5mpa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0.3-0.6mpa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0.3-1mpa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0.3-1.2mpa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0.3-1.5mpa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0.3-1.5mpa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液压油型号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46#68#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适用线材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圆，扁，方线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使用线材范围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2-6mm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2-8mm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2-10mm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4-13mm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5-16mm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8-18mm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铁线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φ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8-20mm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外观尺寸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1160*680*1450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1300*750*1450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1750*780*1450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1800*950*1550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1980*950*1550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2300*1500*1700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2700*1500*1700</w:t>
            </w:r>
          </w:p>
        </w:tc>
      </w:tr>
      <w:tr w:rsidR="00AE38CF">
        <w:tc>
          <w:tcPr>
            <w:tcW w:w="31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圈径范围</w:t>
            </w: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80-750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80-800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80-800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80-850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80-950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80-950</w:t>
            </w:r>
          </w:p>
        </w:tc>
      </w:tr>
      <w:tr w:rsidR="00AE38CF">
        <w:tc>
          <w:tcPr>
            <w:tcW w:w="310" w:type="dxa"/>
            <w:vMerge w:val="restart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液压系统</w:t>
            </w: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调压阀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泄压阀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无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无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电磁阀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3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压力表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2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油路基板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冷却泵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无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无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</w:t>
            </w:r>
          </w:p>
        </w:tc>
      </w:tr>
      <w:tr w:rsidR="00AE38CF">
        <w:tc>
          <w:tcPr>
            <w:tcW w:w="310" w:type="dxa"/>
            <w:vMerge w:val="restart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送线马达</w:t>
            </w: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5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4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3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9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步进电机</w:t>
            </w: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5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4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3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9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驱动器</w:t>
            </w: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5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4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3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9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控制屏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4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3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139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PLC</w:t>
            </w: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5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4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3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2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6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90" w:type="dxa"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35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检码器</w:t>
            </w:r>
          </w:p>
        </w:tc>
        <w:tc>
          <w:tcPr>
            <w:tcW w:w="1260" w:type="dxa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25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24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23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26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36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  <w:tc>
          <w:tcPr>
            <w:tcW w:w="1390" w:type="dxa"/>
          </w:tcPr>
          <w:p w:rsidR="00AE38CF" w:rsidRDefault="00176BDE">
            <w:pPr>
              <w:rPr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1000</w:t>
            </w:r>
          </w:p>
        </w:tc>
      </w:tr>
      <w:tr w:rsidR="00AE38CF">
        <w:tc>
          <w:tcPr>
            <w:tcW w:w="310" w:type="dxa"/>
            <w:vMerge w:val="restart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lastRenderedPageBreak/>
              <w:t>机械性能</w:t>
            </w:r>
          </w:p>
        </w:tc>
        <w:tc>
          <w:tcPr>
            <w:tcW w:w="10340" w:type="dxa"/>
            <w:gridSpan w:val="8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由编码器读取送线数据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，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微电脑控制线材周长从而打圈尺寸定尺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，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控制简单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，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输入产量进线速度后自动生产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0340" w:type="dxa"/>
            <w:gridSpan w:val="8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该机器具有手动全自动控制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，</w:t>
            </w: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有控制慢速进退料</w:t>
            </w:r>
            <w:r>
              <w:rPr>
                <w:rFonts w:ascii="宋体" w:eastAsia="宋体" w:hAnsi="宋体" w:cs="宋体" w:hint="eastAsia"/>
                <w:b/>
                <w:kern w:val="0"/>
                <w:sz w:val="18"/>
                <w:szCs w:val="18"/>
              </w:rPr>
              <w:t>（易于调机），自动检测断料停机报警</w:t>
            </w:r>
          </w:p>
        </w:tc>
      </w:tr>
      <w:tr w:rsidR="00AE38CF">
        <w:tc>
          <w:tcPr>
            <w:tcW w:w="310" w:type="dxa"/>
            <w:vMerge/>
          </w:tcPr>
          <w:p w:rsidR="00AE38CF" w:rsidRDefault="00AE38CF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</w:p>
        </w:tc>
        <w:tc>
          <w:tcPr>
            <w:tcW w:w="10340" w:type="dxa"/>
            <w:gridSpan w:val="8"/>
          </w:tcPr>
          <w:p w:rsidR="00AE38CF" w:rsidRDefault="00176BDE">
            <w:pPr>
              <w:widowControl/>
              <w:jc w:val="left"/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</w:pPr>
            <w:r>
              <w:rPr>
                <w:rFonts w:ascii="宋体" w:eastAsia="宋体" w:hAnsi="宋体" w:cs="宋体"/>
                <w:b/>
                <w:kern w:val="0"/>
                <w:sz w:val="18"/>
                <w:szCs w:val="18"/>
              </w:rPr>
              <w:t>可以编程改不同的设定数据</w:t>
            </w:r>
          </w:p>
        </w:tc>
      </w:tr>
    </w:tbl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67968" behindDoc="1" locked="0" layoutInCell="1" allowOverlap="1" wp14:anchorId="28E622AB" wp14:editId="1FCCBC49">
            <wp:simplePos x="0" y="0"/>
            <wp:positionH relativeFrom="column">
              <wp:posOffset>-1174134</wp:posOffset>
            </wp:positionH>
            <wp:positionV relativeFrom="paragraph">
              <wp:posOffset>-1720452</wp:posOffset>
            </wp:positionV>
            <wp:extent cx="7596505" cy="492125"/>
            <wp:effectExtent l="0" t="0" r="4445" b="3175"/>
            <wp:wrapNone/>
            <wp:docPr id="44" name="图片 4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39296" behindDoc="1" locked="0" layoutInCell="1" allowOverlap="1" wp14:anchorId="2B9D24C7" wp14:editId="4698BDA9">
            <wp:simplePos x="0" y="0"/>
            <wp:positionH relativeFrom="column">
              <wp:posOffset>-1143635</wp:posOffset>
            </wp:positionH>
            <wp:positionV relativeFrom="paragraph">
              <wp:posOffset>-2737116</wp:posOffset>
            </wp:positionV>
            <wp:extent cx="7596505" cy="492125"/>
            <wp:effectExtent l="0" t="0" r="4445" b="3175"/>
            <wp:wrapNone/>
            <wp:docPr id="35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71040" behindDoc="1" locked="0" layoutInCell="1" allowOverlap="1" wp14:anchorId="6CB0CE4A" wp14:editId="55E6DB2D">
            <wp:simplePos x="0" y="0"/>
            <wp:positionH relativeFrom="column">
              <wp:posOffset>-1147454</wp:posOffset>
            </wp:positionH>
            <wp:positionV relativeFrom="paragraph">
              <wp:posOffset>-4380287</wp:posOffset>
            </wp:positionV>
            <wp:extent cx="7596505" cy="492125"/>
            <wp:effectExtent l="0" t="0" r="4445" b="3175"/>
            <wp:wrapNone/>
            <wp:docPr id="45" name="图片 4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noProof/>
          <w:kern w:val="0"/>
          <w:sz w:val="18"/>
          <w:szCs w:val="18"/>
        </w:rPr>
        <w:drawing>
          <wp:anchor distT="0" distB="0" distL="0" distR="0" simplePos="0" relativeHeight="251607552" behindDoc="1" locked="0" layoutInCell="1" allowOverlap="1" wp14:anchorId="14733593" wp14:editId="22DB1548">
            <wp:simplePos x="0" y="0"/>
            <wp:positionH relativeFrom="column">
              <wp:posOffset>1570990</wp:posOffset>
            </wp:positionH>
            <wp:positionV relativeFrom="paragraph">
              <wp:posOffset>-875665</wp:posOffset>
            </wp:positionV>
            <wp:extent cx="2144395" cy="4285615"/>
            <wp:effectExtent l="0" t="0" r="635" b="8255"/>
            <wp:wrapNone/>
            <wp:docPr id="19" name="图片 19" descr="C:\Users\zhaowenjuan\Desktop\微信图片_20190109112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zhaowenjuan\Desktop\微信图片_2019010911235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44395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176BDE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176BDE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176BDE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176BDE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176BDE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center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 xml:space="preserve">第九章： </w:t>
      </w: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</w:t>
      </w:r>
      <w:r>
        <w:rPr>
          <w:rFonts w:ascii="宋体" w:eastAsia="宋体" w:hAnsi="宋体" w:cs="宋体" w:hint="eastAsia"/>
          <w:b/>
          <w:kern w:val="0"/>
          <w:sz w:val="18"/>
          <w:szCs w:val="18"/>
        </w:rPr>
        <w:t>扁钢矫直机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扁钢校平矫直倒角切断机组技术参数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一、</w:t>
      </w: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设备技术数据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1.规格参数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a.适用材料:冷轧卷板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b.材料质量:国产正品钢或国际标准钢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c.抗拉强度: δb≤450Mpa， δS≤260Mpa，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d.材料厚度: 2-6mm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e.材料宽度: 12-80mm (Max)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f.钢卷内孔: φ 350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g.钢卷重量: 500Kg (Max)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2.成品参数: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a.宽度b (mm) : 12-80;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b.宽度精度: +0. 3~-0.9mm;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C.定尺长度L: 0-6m;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d.定尺精度: 0~+5mm;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e.弯曲度:每米弯曲度不大于2.5mm,总弯曲度不大于全长的0.25% 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f.切斜:扁钢端头应剪切正直，切斜不得大于2mm;3.设备其它参数: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g.生产线工艺线速度: 20-25m/min;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h.生产方式:不间断连续生产;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i.生产线方向:由左至右(操作台面向机组)</w:t>
      </w: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43392" behindDoc="1" locked="0" layoutInCell="1" allowOverlap="1" wp14:anchorId="4A3E0584" wp14:editId="4866763D">
            <wp:simplePos x="0" y="0"/>
            <wp:positionH relativeFrom="column">
              <wp:posOffset>-1147445</wp:posOffset>
            </wp:positionH>
            <wp:positionV relativeFrom="paragraph">
              <wp:posOffset>739348</wp:posOffset>
            </wp:positionV>
            <wp:extent cx="7596505" cy="492125"/>
            <wp:effectExtent l="0" t="0" r="4445" b="3175"/>
            <wp:wrapNone/>
            <wp:docPr id="36" name="图片 3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kern w:val="0"/>
          <w:sz w:val="18"/>
          <w:szCs w:val="18"/>
        </w:rPr>
        <w:t>j.生产操作人员:技术工人1人、一般工人1人</w:t>
      </w: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61824" behindDoc="1" locked="0" layoutInCell="1" allowOverlap="1" wp14:anchorId="7A2F88C2" wp14:editId="0C9E85D9">
            <wp:simplePos x="0" y="0"/>
            <wp:positionH relativeFrom="column">
              <wp:posOffset>-1201391</wp:posOffset>
            </wp:positionH>
            <wp:positionV relativeFrom="paragraph">
              <wp:posOffset>-921309</wp:posOffset>
            </wp:positionV>
            <wp:extent cx="7596505" cy="492125"/>
            <wp:effectExtent l="0" t="0" r="4445" b="3175"/>
            <wp:wrapNone/>
            <wp:docPr id="43" name="图片 4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kern w:val="0"/>
          <w:sz w:val="18"/>
          <w:szCs w:val="18"/>
        </w:rPr>
        <w:t>k.设备颜色:天蓝色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二、生产线设备组成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■放料架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■七辊初矫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■倒角挤压机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■二辊夹送机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■纵向调直机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■平面校直机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■弧形过渡台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■液压跟踪切断机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■定长接料台</w:t>
      </w: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■</w:t>
      </w:r>
      <w:r>
        <w:rPr>
          <w:rFonts w:ascii="宋体" w:eastAsia="宋体" w:hAnsi="宋体" w:cs="宋体" w:hint="eastAsia"/>
          <w:b/>
          <w:kern w:val="0"/>
          <w:sz w:val="18"/>
          <w:szCs w:val="18"/>
        </w:rPr>
        <w:t>电控系统</w:t>
      </w:r>
    </w:p>
    <w:p w:rsidR="00AE38CF" w:rsidRDefault="00AE38CF">
      <w:pPr>
        <w:widowControl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 w:hint="eastAsia"/>
          <w:b/>
          <w:kern w:val="0"/>
          <w:sz w:val="18"/>
          <w:szCs w:val="18"/>
        </w:rPr>
        <w:t>三</w:t>
      </w:r>
      <w:r>
        <w:rPr>
          <w:rFonts w:ascii="宋体" w:eastAsia="宋体" w:hAnsi="宋体" w:cs="宋体"/>
          <w:b/>
          <w:kern w:val="0"/>
          <w:sz w:val="18"/>
          <w:szCs w:val="18"/>
        </w:rPr>
        <w:t>、机组设备简述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1.简易放料架:采用手动涨缩式开卷装置，卷筒设置涨缩范围φ 300-350,设置挡料脚，防止钢卷散卷。另外刹车装置以控制开卷张力，消除惯性根据，消除弹簧状散开的可能。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2.七辊初矫:2辊夹送和5辊矫平，2辊央送可消除部分分切后的毛刺，5辊初矫平调整分剪后的板料头，方便喂料。辊子直径φ 85,无动力辊，辊两端采用滚动轴承支撑。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3.倒角挤压机，采用12只立辊，分6组对顶式挤压，挤压板料纵向毛边和直角，使带钢锐边成小钝边，实现扁钢边部成型，提高质量和档次。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4.二辊夹送机，设置动力传动，与矫平主机采用同一个动力，合理设置传动比，达到同步速度，设置齿轮分配箱，二辊直径180，起夹送和轧光表面的作用。</w:t>
      </w:r>
    </w:p>
    <w:p w:rsidR="00AE38CF" w:rsidRDefault="00AE38CF">
      <w:pPr>
        <w:widowControl/>
        <w:ind w:leftChars="129" w:left="271" w:firstLineChars="147" w:firstLine="266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Chars="129" w:left="271" w:firstLineChars="147" w:firstLine="266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5.纵向调直机，采用9只立辊校直板料纵向弯曲度。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6.平面校直机，设置15Kw变频控制调速电机，配置减速机，设置2辊夹送和11辊平直，平直带钢水平平整度;电机跟换成变频控制，更有利于节约成本，速度和长度更是可靠。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7.液压跟踪切断机,采用液压式冲切机-台，用于扁钢的定长剪切。液压切断剪采用同步跟踪装置，可以实现不停机剪切，提高效率和整平质量。配套液压站。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 xml:space="preserve">      8.定长接料台，设置接料台6M，设置下料台6M(可根据客户要求定制)，</w:t>
      </w:r>
    </w:p>
    <w:p w:rsidR="00AE38CF" w:rsidRDefault="00AE38CF">
      <w:pPr>
        <w:widowControl/>
        <w:ind w:leftChars="86" w:left="271" w:hangingChars="50" w:hanging="90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176BDE">
      <w:pPr>
        <w:widowControl/>
        <w:ind w:leftChars="129" w:left="271" w:firstLineChars="147" w:firstLine="266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ascii="宋体" w:eastAsia="宋体" w:hAnsi="宋体" w:cs="宋体"/>
          <w:b/>
          <w:kern w:val="0"/>
          <w:sz w:val="18"/>
          <w:szCs w:val="18"/>
        </w:rPr>
        <w:t>9.电器控制-套，控制各机组电机的运行(调速和同步)。</w:t>
      </w:r>
    </w:p>
    <w:p w:rsidR="00AE38CF" w:rsidRDefault="00AE38CF">
      <w:pPr>
        <w:widowControl/>
        <w:ind w:left="271" w:hangingChars="150" w:hanging="271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18"/>
          <w:szCs w:val="18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47488" behindDoc="1" locked="0" layoutInCell="1" allowOverlap="1" wp14:anchorId="3FD6B0A3" wp14:editId="2A433256">
            <wp:simplePos x="0" y="0"/>
            <wp:positionH relativeFrom="column">
              <wp:posOffset>-1147445</wp:posOffset>
            </wp:positionH>
            <wp:positionV relativeFrom="paragraph">
              <wp:posOffset>1329093</wp:posOffset>
            </wp:positionV>
            <wp:extent cx="7596505" cy="492125"/>
            <wp:effectExtent l="0" t="0" r="4445" b="3175"/>
            <wp:wrapNone/>
            <wp:docPr id="37" name="图片 3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kern w:val="0"/>
          <w:sz w:val="18"/>
          <w:szCs w:val="18"/>
        </w:rPr>
        <w:t xml:space="preserve">     </w:t>
      </w:r>
    </w:p>
    <w:p w:rsidR="00AE38CF" w:rsidRDefault="00E16A55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50560" behindDoc="1" locked="0" layoutInCell="1" allowOverlap="1" wp14:anchorId="65475601" wp14:editId="7CBB4398">
            <wp:simplePos x="0" y="0"/>
            <wp:positionH relativeFrom="column">
              <wp:posOffset>-1174740</wp:posOffset>
            </wp:positionH>
            <wp:positionV relativeFrom="paragraph">
              <wp:posOffset>-920286</wp:posOffset>
            </wp:positionV>
            <wp:extent cx="7596505" cy="492125"/>
            <wp:effectExtent l="0" t="0" r="4445" b="3175"/>
            <wp:wrapNone/>
            <wp:docPr id="38" name="图片 3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eastAsia="宋体" w:hAnsi="宋体" w:cs="宋体"/>
          <w:b/>
          <w:noProof/>
          <w:kern w:val="0"/>
          <w:sz w:val="32"/>
          <w:szCs w:val="32"/>
        </w:rPr>
        <w:drawing>
          <wp:inline distT="0" distB="0" distL="0" distR="0" wp14:anchorId="76090AC9" wp14:editId="53EFC3FE">
            <wp:extent cx="4189863" cy="3370580"/>
            <wp:effectExtent l="0" t="0" r="0" b="0"/>
            <wp:docPr id="20" name="图片 20" descr="C:\Users\zhaowenjuan\Desktop\微信图片_20190109111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zhaowenjuan\Desktop\微信图片_2019010911194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8192" cy="3377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8CF" w:rsidRDefault="00AE38CF">
      <w:pPr>
        <w:widowControl/>
        <w:ind w:left="482" w:hangingChars="150" w:hanging="482"/>
        <w:jc w:val="left"/>
        <w:rPr>
          <w:rFonts w:ascii="宋体" w:eastAsia="宋体" w:hAnsi="宋体" w:cs="宋体"/>
          <w:b/>
          <w:kern w:val="0"/>
          <w:sz w:val="32"/>
          <w:szCs w:val="32"/>
        </w:rPr>
      </w:pPr>
    </w:p>
    <w:p w:rsidR="00AE38CF" w:rsidRDefault="00176BDE">
      <w:pPr>
        <w:rPr>
          <w:rFonts w:ascii="宋体" w:hAnsi="宋体"/>
          <w:b/>
          <w:color w:val="0D0D0D"/>
          <w:sz w:val="44"/>
          <w:szCs w:val="44"/>
        </w:rPr>
      </w:pPr>
      <w:r>
        <w:rPr>
          <w:rFonts w:ascii="宋体" w:hAnsi="宋体" w:hint="eastAsia"/>
          <w:b/>
          <w:color w:val="0D0D0D"/>
          <w:sz w:val="44"/>
          <w:szCs w:val="44"/>
        </w:rPr>
        <w:t>第十章：旋转式调直机</w:t>
      </w:r>
      <w:r>
        <w:rPr>
          <w:rFonts w:ascii="宋体" w:hAnsi="宋体" w:hint="eastAsia"/>
          <w:b/>
          <w:color w:val="0D0D0D"/>
          <w:sz w:val="44"/>
          <w:szCs w:val="44"/>
        </w:rPr>
        <w:t xml:space="preserve"> </w:t>
      </w:r>
    </w:p>
    <w:p w:rsidR="00AE38CF" w:rsidRDefault="00176BDE">
      <w:pPr>
        <w:rPr>
          <w:rFonts w:ascii="宋体" w:hAnsi="宋体"/>
          <w:color w:val="0D0D0D"/>
          <w:sz w:val="24"/>
          <w:szCs w:val="24"/>
        </w:rPr>
      </w:pPr>
      <w:r>
        <w:rPr>
          <w:rFonts w:ascii="宋体" w:hAnsi="宋体" w:hint="eastAsia"/>
          <w:noProof/>
          <w:color w:val="0D0D0D"/>
          <w:sz w:val="24"/>
          <w:szCs w:val="24"/>
        </w:rPr>
        <w:drawing>
          <wp:anchor distT="0" distB="0" distL="114300" distR="114300" simplePos="0" relativeHeight="251591168" behindDoc="1" locked="0" layoutInCell="1" allowOverlap="1" wp14:anchorId="303ED498" wp14:editId="756EA594">
            <wp:simplePos x="0" y="0"/>
            <wp:positionH relativeFrom="column">
              <wp:posOffset>3429000</wp:posOffset>
            </wp:positionH>
            <wp:positionV relativeFrom="paragraph">
              <wp:posOffset>148590</wp:posOffset>
            </wp:positionV>
            <wp:extent cx="1779905" cy="1091565"/>
            <wp:effectExtent l="0" t="0" r="0" b="0"/>
            <wp:wrapTight wrapText="bothSides">
              <wp:wrapPolygon edited="0">
                <wp:start x="0" y="0"/>
                <wp:lineTo x="0" y="21110"/>
                <wp:lineTo x="21269" y="21110"/>
                <wp:lineTo x="21269" y="0"/>
                <wp:lineTo x="0" y="0"/>
              </wp:wrapPolygon>
            </wp:wrapTight>
            <wp:docPr id="4" name="图片 4" descr="调直切断机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调直切断机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9905" cy="109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b/>
          <w:color w:val="00B050"/>
          <w:sz w:val="24"/>
          <w:szCs w:val="24"/>
        </w:rPr>
        <w:t>线材全自动调直切断机</w:t>
      </w:r>
      <w:r>
        <w:rPr>
          <w:rFonts w:ascii="宋体" w:hAnsi="宋体" w:hint="eastAsia"/>
          <w:color w:val="0D0D0D"/>
          <w:sz w:val="24"/>
          <w:szCs w:val="24"/>
        </w:rPr>
        <w:t>Automatic wire Straightening and Cutting Machine</w:t>
      </w:r>
    </w:p>
    <w:p w:rsidR="00AE38CF" w:rsidRDefault="00176BDE">
      <w:pPr>
        <w:jc w:val="left"/>
        <w:rPr>
          <w:rFonts w:ascii="宋体" w:hAnsi="宋体"/>
          <w:color w:val="0D0D0D"/>
          <w:sz w:val="24"/>
          <w:szCs w:val="24"/>
        </w:rPr>
      </w:pPr>
      <w:r>
        <w:rPr>
          <w:rFonts w:ascii="宋体" w:hAnsi="宋体" w:hint="eastAsia"/>
          <w:color w:val="0D0D0D"/>
          <w:sz w:val="24"/>
          <w:szCs w:val="24"/>
        </w:rPr>
        <w:t>设备特点</w:t>
      </w:r>
      <w:r>
        <w:rPr>
          <w:rFonts w:ascii="宋体" w:hAnsi="宋体" w:hint="eastAsia"/>
          <w:color w:val="0D0D0D"/>
          <w:sz w:val="24"/>
          <w:szCs w:val="24"/>
        </w:rPr>
        <w:t>Characteristics  of the equipment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宋体" w:hAnsi="宋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调直装置与送线切断装置各自电机传动，互不干涉，前后两组送线机构可保证送线平稳，并确保机器的平衡性</w:t>
      </w:r>
      <w:r>
        <w:rPr>
          <w:rFonts w:ascii="宋体" w:hAnsi="宋体" w:hint="eastAsia"/>
          <w:color w:val="0D0D0D"/>
          <w:sz w:val="24"/>
          <w:szCs w:val="24"/>
        </w:rPr>
        <w:t>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可选用铸铁、合金、塑料王调直块，适用于镀锌线、粉抽线、水抽线及不锈钢线，可保证线表面无伤痕。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下料长度可任意调节，误差小，配合高硬度的上下切刀，使切口更好。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机壳采用高强度优级钢板，结构设计原始于日本。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可选用微电脑控制系统，本系统具有正常工作指示灯，机器故障停机报警功能，手动、自动操作功能、产量到达自动停机功能、产量预置显示功能、数字显示计数功能、多种规格记忆功能。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调直轴采用45#钢一体成型，美观耐用，不变形、不断裂。并经过高精度的车、铣等机加工工序，确保了此调直轴的平衡性、同心度。</w:t>
      </w:r>
    </w:p>
    <w:p w:rsidR="00AE38CF" w:rsidRDefault="00176BDE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压线轮采用优级模具钢材，同时进行高精度车、铣、磨、线切割，同时进行高温真空热处理，保障了产品的平衡行、同心度，且加强了压线轮耐磨及强度，从而增强了压线轮的寿命。</w:t>
      </w:r>
    </w:p>
    <w:p w:rsidR="00AE38CF" w:rsidRDefault="00E16A55">
      <w:pPr>
        <w:pStyle w:val="1"/>
        <w:numPr>
          <w:ilvl w:val="0"/>
          <w:numId w:val="3"/>
        </w:numPr>
        <w:ind w:firstLineChars="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6704" behindDoc="1" locked="0" layoutInCell="1" allowOverlap="1" wp14:anchorId="2DA57DD3" wp14:editId="40D8CC23">
            <wp:simplePos x="0" y="0"/>
            <wp:positionH relativeFrom="column">
              <wp:posOffset>-1147445</wp:posOffset>
            </wp:positionH>
            <wp:positionV relativeFrom="paragraph">
              <wp:posOffset>987444</wp:posOffset>
            </wp:positionV>
            <wp:extent cx="7596505" cy="492125"/>
            <wp:effectExtent l="0" t="0" r="4445" b="3175"/>
            <wp:wrapNone/>
            <wp:docPr id="42" name="图片 4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黑体" w:eastAsia="黑体" w:hAnsi="黑体" w:hint="eastAsia"/>
          <w:color w:val="0D0D0D"/>
          <w:sz w:val="24"/>
          <w:szCs w:val="24"/>
        </w:rPr>
        <w:t>具有手压给油助力装置，对机器各部分用油更方便。</w:t>
      </w:r>
    </w:p>
    <w:p w:rsidR="00AE38CF" w:rsidRDefault="00E16A55">
      <w:pPr>
        <w:jc w:val="left"/>
        <w:rPr>
          <w:rFonts w:ascii="宋体" w:hAnsi="宋体"/>
          <w:b/>
          <w:color w:val="00B050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724288" behindDoc="1" locked="0" layoutInCell="1" allowOverlap="1" wp14:anchorId="78108AF4" wp14:editId="2DAFB1CC">
            <wp:simplePos x="0" y="0"/>
            <wp:positionH relativeFrom="column">
              <wp:posOffset>-1146061</wp:posOffset>
            </wp:positionH>
            <wp:positionV relativeFrom="paragraph">
              <wp:posOffset>-913130</wp:posOffset>
            </wp:positionV>
            <wp:extent cx="7596505" cy="492125"/>
            <wp:effectExtent l="0" t="0" r="4445" b="3175"/>
            <wp:wrapNone/>
            <wp:docPr id="30" name="图片 3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6BDE">
        <w:rPr>
          <w:rFonts w:ascii="宋体" w:hAnsi="宋体" w:hint="eastAsia"/>
          <w:b/>
          <w:color w:val="00B050"/>
          <w:sz w:val="24"/>
          <w:szCs w:val="24"/>
        </w:rPr>
        <w:t>标准型调直切断机主要技术参数</w:t>
      </w:r>
    </w:p>
    <w:p w:rsidR="00AE38CF" w:rsidRDefault="00176BDE">
      <w:pPr>
        <w:rPr>
          <w:rFonts w:ascii="宋体" w:hAnsi="宋体"/>
          <w:color w:val="0D0D0D"/>
          <w:sz w:val="24"/>
          <w:szCs w:val="24"/>
        </w:rPr>
      </w:pPr>
      <w:r>
        <w:rPr>
          <w:rFonts w:ascii="宋体" w:hAnsi="宋体" w:hint="eastAsia"/>
          <w:color w:val="0D0D0D"/>
          <w:sz w:val="24"/>
          <w:szCs w:val="24"/>
        </w:rPr>
        <w:t>Main technical parameters of standard straightening and cutting machine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79"/>
        <w:gridCol w:w="1578"/>
        <w:gridCol w:w="1186"/>
        <w:gridCol w:w="1360"/>
        <w:gridCol w:w="1161"/>
        <w:gridCol w:w="1188"/>
        <w:gridCol w:w="1854"/>
      </w:tblGrid>
      <w:tr w:rsidR="00AE38CF">
        <w:trPr>
          <w:trHeight w:val="894"/>
        </w:trPr>
        <w:tc>
          <w:tcPr>
            <w:tcW w:w="1279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产品型号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Product model</w:t>
            </w:r>
          </w:p>
        </w:tc>
        <w:tc>
          <w:tcPr>
            <w:tcW w:w="157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线径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Wire diameter(mm)</w:t>
            </w:r>
          </w:p>
        </w:tc>
        <w:tc>
          <w:tcPr>
            <w:tcW w:w="1186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标准定尺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Standard length(mm)</w:t>
            </w:r>
          </w:p>
        </w:tc>
        <w:tc>
          <w:tcPr>
            <w:tcW w:w="1360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调直速度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Straightening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/>
                <w:color w:val="0D0D0D"/>
                <w:sz w:val="24"/>
                <w:szCs w:val="24"/>
              </w:rPr>
              <w:t>S</w:t>
            </w:r>
            <w:r>
              <w:rPr>
                <w:rFonts w:ascii="宋体" w:hAnsi="宋体" w:hint="eastAsia"/>
                <w:color w:val="0D0D0D"/>
                <w:sz w:val="24"/>
                <w:szCs w:val="24"/>
              </w:rPr>
              <w:t>peed(m/min)</w:t>
            </w:r>
          </w:p>
        </w:tc>
        <w:tc>
          <w:tcPr>
            <w:tcW w:w="1161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电机功率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/>
                <w:color w:val="0D0D0D"/>
                <w:sz w:val="24"/>
                <w:szCs w:val="24"/>
              </w:rPr>
              <w:t>M</w:t>
            </w:r>
            <w:r>
              <w:rPr>
                <w:rFonts w:ascii="宋体" w:hAnsi="宋体" w:hint="eastAsia"/>
                <w:color w:val="0D0D0D"/>
                <w:sz w:val="24"/>
                <w:szCs w:val="24"/>
              </w:rPr>
              <w:t>otor power(kw)</w:t>
            </w:r>
          </w:p>
        </w:tc>
        <w:tc>
          <w:tcPr>
            <w:tcW w:w="118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整机重量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Weight(kg)</w:t>
            </w:r>
          </w:p>
        </w:tc>
        <w:tc>
          <w:tcPr>
            <w:tcW w:w="1854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外形尺寸</w:t>
            </w:r>
          </w:p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Dimensions(mm)</w:t>
            </w:r>
          </w:p>
        </w:tc>
      </w:tr>
      <w:tr w:rsidR="00AE38CF">
        <w:trPr>
          <w:trHeight w:val="345"/>
        </w:trPr>
        <w:tc>
          <w:tcPr>
            <w:tcW w:w="1279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TZ0.5-1.0</w:t>
            </w:r>
          </w:p>
        </w:tc>
        <w:tc>
          <w:tcPr>
            <w:tcW w:w="157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Ø0.5-1.0</w:t>
            </w:r>
          </w:p>
        </w:tc>
        <w:tc>
          <w:tcPr>
            <w:tcW w:w="1186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300</w:t>
            </w:r>
          </w:p>
        </w:tc>
        <w:tc>
          <w:tcPr>
            <w:tcW w:w="1360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</w:t>
            </w:r>
          </w:p>
        </w:tc>
        <w:tc>
          <w:tcPr>
            <w:tcW w:w="1161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1.5</w:t>
            </w:r>
          </w:p>
        </w:tc>
        <w:tc>
          <w:tcPr>
            <w:tcW w:w="118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68</w:t>
            </w:r>
          </w:p>
        </w:tc>
        <w:tc>
          <w:tcPr>
            <w:tcW w:w="1854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700*260*600</w:t>
            </w:r>
          </w:p>
        </w:tc>
      </w:tr>
      <w:tr w:rsidR="00AE38CF">
        <w:trPr>
          <w:trHeight w:val="143"/>
        </w:trPr>
        <w:tc>
          <w:tcPr>
            <w:tcW w:w="1279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TZ1.0-2.5</w:t>
            </w:r>
          </w:p>
        </w:tc>
        <w:tc>
          <w:tcPr>
            <w:tcW w:w="157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ø1.0-2.5</w:t>
            </w:r>
          </w:p>
        </w:tc>
        <w:tc>
          <w:tcPr>
            <w:tcW w:w="1186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800</w:t>
            </w:r>
          </w:p>
        </w:tc>
        <w:tc>
          <w:tcPr>
            <w:tcW w:w="1360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</w:t>
            </w:r>
          </w:p>
        </w:tc>
        <w:tc>
          <w:tcPr>
            <w:tcW w:w="1161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0.75/0.75</w:t>
            </w:r>
          </w:p>
        </w:tc>
        <w:tc>
          <w:tcPr>
            <w:tcW w:w="118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120</w:t>
            </w:r>
          </w:p>
        </w:tc>
        <w:tc>
          <w:tcPr>
            <w:tcW w:w="1854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1300*290*860</w:t>
            </w:r>
          </w:p>
        </w:tc>
      </w:tr>
      <w:tr w:rsidR="00AE38CF">
        <w:trPr>
          <w:trHeight w:val="268"/>
        </w:trPr>
        <w:tc>
          <w:tcPr>
            <w:tcW w:w="1279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TZ2.5-5.0</w:t>
            </w:r>
          </w:p>
        </w:tc>
        <w:tc>
          <w:tcPr>
            <w:tcW w:w="157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Ø2.5-5.0</w:t>
            </w:r>
          </w:p>
        </w:tc>
        <w:tc>
          <w:tcPr>
            <w:tcW w:w="1186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2000</w:t>
            </w:r>
          </w:p>
        </w:tc>
        <w:tc>
          <w:tcPr>
            <w:tcW w:w="1360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18-25</w:t>
            </w:r>
          </w:p>
        </w:tc>
        <w:tc>
          <w:tcPr>
            <w:tcW w:w="1161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0.75/1.5</w:t>
            </w:r>
          </w:p>
        </w:tc>
        <w:tc>
          <w:tcPr>
            <w:tcW w:w="118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260</w:t>
            </w:r>
          </w:p>
        </w:tc>
        <w:tc>
          <w:tcPr>
            <w:tcW w:w="1854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1350*420*1175</w:t>
            </w:r>
          </w:p>
        </w:tc>
      </w:tr>
      <w:tr w:rsidR="00AE38CF">
        <w:trPr>
          <w:trHeight w:val="278"/>
        </w:trPr>
        <w:tc>
          <w:tcPr>
            <w:tcW w:w="1279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TZ5.0-9.0</w:t>
            </w:r>
          </w:p>
        </w:tc>
        <w:tc>
          <w:tcPr>
            <w:tcW w:w="157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Ø5.0-9.0</w:t>
            </w:r>
          </w:p>
        </w:tc>
        <w:tc>
          <w:tcPr>
            <w:tcW w:w="1186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2000</w:t>
            </w:r>
          </w:p>
        </w:tc>
        <w:tc>
          <w:tcPr>
            <w:tcW w:w="1360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18-25</w:t>
            </w:r>
          </w:p>
        </w:tc>
        <w:tc>
          <w:tcPr>
            <w:tcW w:w="1161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1.5/5.5</w:t>
            </w:r>
          </w:p>
        </w:tc>
        <w:tc>
          <w:tcPr>
            <w:tcW w:w="118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400</w:t>
            </w:r>
          </w:p>
        </w:tc>
        <w:tc>
          <w:tcPr>
            <w:tcW w:w="1854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1800*540*1200</w:t>
            </w:r>
          </w:p>
        </w:tc>
      </w:tr>
      <w:tr w:rsidR="00AE38CF">
        <w:trPr>
          <w:trHeight w:val="258"/>
        </w:trPr>
        <w:tc>
          <w:tcPr>
            <w:tcW w:w="1279" w:type="dxa"/>
          </w:tcPr>
          <w:p w:rsidR="00AE38CF" w:rsidRDefault="00176BDE">
            <w:pPr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TZ9.0-12</w:t>
            </w:r>
          </w:p>
        </w:tc>
        <w:tc>
          <w:tcPr>
            <w:tcW w:w="157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Ø9.0-12.0</w:t>
            </w:r>
          </w:p>
        </w:tc>
        <w:tc>
          <w:tcPr>
            <w:tcW w:w="1186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2000</w:t>
            </w:r>
          </w:p>
        </w:tc>
        <w:tc>
          <w:tcPr>
            <w:tcW w:w="1360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18-25</w:t>
            </w:r>
          </w:p>
        </w:tc>
        <w:tc>
          <w:tcPr>
            <w:tcW w:w="1161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2.2/7.5</w:t>
            </w:r>
          </w:p>
        </w:tc>
        <w:tc>
          <w:tcPr>
            <w:tcW w:w="118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500</w:t>
            </w:r>
          </w:p>
        </w:tc>
        <w:tc>
          <w:tcPr>
            <w:tcW w:w="1854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1670*470*1350</w:t>
            </w:r>
          </w:p>
        </w:tc>
      </w:tr>
      <w:tr w:rsidR="00AE38CF">
        <w:trPr>
          <w:trHeight w:val="258"/>
        </w:trPr>
        <w:tc>
          <w:tcPr>
            <w:tcW w:w="1279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TZ12-16</w:t>
            </w:r>
          </w:p>
        </w:tc>
        <w:tc>
          <w:tcPr>
            <w:tcW w:w="157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Ø12-16</w:t>
            </w:r>
          </w:p>
        </w:tc>
        <w:tc>
          <w:tcPr>
            <w:tcW w:w="1186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3000</w:t>
            </w:r>
          </w:p>
        </w:tc>
        <w:tc>
          <w:tcPr>
            <w:tcW w:w="1360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18-25</w:t>
            </w:r>
          </w:p>
        </w:tc>
        <w:tc>
          <w:tcPr>
            <w:tcW w:w="1161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4/11</w:t>
            </w:r>
          </w:p>
        </w:tc>
        <w:tc>
          <w:tcPr>
            <w:tcW w:w="1188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800</w:t>
            </w:r>
          </w:p>
        </w:tc>
        <w:tc>
          <w:tcPr>
            <w:tcW w:w="1854" w:type="dxa"/>
            <w:shd w:val="clear" w:color="auto" w:fill="92D050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2800*600*1500</w:t>
            </w:r>
          </w:p>
        </w:tc>
      </w:tr>
      <w:tr w:rsidR="00AE38CF">
        <w:trPr>
          <w:trHeight w:val="223"/>
        </w:trPr>
        <w:tc>
          <w:tcPr>
            <w:tcW w:w="1279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BT2/20</w:t>
            </w:r>
          </w:p>
        </w:tc>
        <w:tc>
          <w:tcPr>
            <w:tcW w:w="157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2/20</w:t>
            </w:r>
          </w:p>
        </w:tc>
        <w:tc>
          <w:tcPr>
            <w:tcW w:w="1186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2000</w:t>
            </w:r>
          </w:p>
        </w:tc>
        <w:tc>
          <w:tcPr>
            <w:tcW w:w="1360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18-25</w:t>
            </w:r>
          </w:p>
        </w:tc>
        <w:tc>
          <w:tcPr>
            <w:tcW w:w="1161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5.5</w:t>
            </w:r>
          </w:p>
        </w:tc>
        <w:tc>
          <w:tcPr>
            <w:tcW w:w="1188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480</w:t>
            </w:r>
          </w:p>
        </w:tc>
        <w:tc>
          <w:tcPr>
            <w:tcW w:w="1854" w:type="dxa"/>
          </w:tcPr>
          <w:p w:rsidR="00AE38CF" w:rsidRDefault="00176BDE">
            <w:pPr>
              <w:jc w:val="center"/>
              <w:rPr>
                <w:rFonts w:ascii="宋体" w:hAnsi="宋体"/>
                <w:color w:val="0D0D0D"/>
                <w:sz w:val="24"/>
                <w:szCs w:val="24"/>
              </w:rPr>
            </w:pPr>
            <w:r>
              <w:rPr>
                <w:rFonts w:ascii="宋体" w:hAnsi="宋体" w:hint="eastAsia"/>
                <w:color w:val="0D0D0D"/>
                <w:sz w:val="24"/>
                <w:szCs w:val="24"/>
              </w:rPr>
              <w:t>3090*500*1200</w:t>
            </w:r>
          </w:p>
        </w:tc>
      </w:tr>
    </w:tbl>
    <w:p w:rsidR="00AE38CF" w:rsidRDefault="00176BDE">
      <w:pPr>
        <w:rPr>
          <w:rFonts w:ascii="宋体" w:hAnsi="宋体"/>
          <w:b/>
          <w:color w:val="00B050"/>
          <w:sz w:val="24"/>
          <w:szCs w:val="24"/>
        </w:rPr>
      </w:pPr>
      <w:r>
        <w:rPr>
          <w:rFonts w:ascii="宋体" w:hAnsi="宋体" w:hint="eastAsia"/>
          <w:b/>
          <w:color w:val="00B050"/>
          <w:sz w:val="24"/>
          <w:szCs w:val="24"/>
        </w:rPr>
        <w:t>适用范围</w:t>
      </w:r>
      <w:r>
        <w:rPr>
          <w:rFonts w:ascii="宋体" w:hAnsi="宋体" w:hint="eastAsia"/>
          <w:b/>
          <w:color w:val="00B050"/>
          <w:sz w:val="24"/>
          <w:szCs w:val="24"/>
        </w:rPr>
        <w:t>Adaptation</w:t>
      </w:r>
    </w:p>
    <w:p w:rsidR="00AE38CF" w:rsidRDefault="00176BDE">
      <w:pPr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普通铁线、弹簧钢、水抽线、粉抽线、碳钢线、不锈钢线、铜线等有色金属线进行调直切断。广泛用于网</w:t>
      </w:r>
    </w:p>
    <w:p w:rsidR="00AE38CF" w:rsidRDefault="00176BDE">
      <w:pPr>
        <w:widowControl/>
        <w:ind w:left="360" w:hangingChars="150" w:hanging="360"/>
        <w:jc w:val="left"/>
        <w:rPr>
          <w:rFonts w:ascii="黑体" w:eastAsia="黑体" w:hAnsi="黑体"/>
          <w:color w:val="0D0D0D"/>
          <w:sz w:val="24"/>
          <w:szCs w:val="24"/>
        </w:rPr>
      </w:pPr>
      <w:r>
        <w:rPr>
          <w:rFonts w:ascii="黑体" w:eastAsia="黑体" w:hAnsi="黑体" w:hint="eastAsia"/>
          <w:color w:val="0D0D0D"/>
          <w:sz w:val="24"/>
          <w:szCs w:val="24"/>
        </w:rPr>
        <w:t>片行业、置物架、仓储笼、商场购物手车、电镀挂具、铁线工艺制品、灯饰、弹簧等行业</w:t>
      </w:r>
    </w:p>
    <w:p w:rsidR="00E16A55" w:rsidRDefault="00E16A55">
      <w:pPr>
        <w:widowControl/>
        <w:ind w:left="360" w:hangingChars="150" w:hanging="360"/>
        <w:jc w:val="left"/>
        <w:rPr>
          <w:rFonts w:ascii="黑体" w:eastAsia="黑体" w:hAnsi="黑体"/>
          <w:color w:val="0D0D0D"/>
          <w:sz w:val="24"/>
          <w:szCs w:val="24"/>
        </w:rPr>
      </w:pPr>
    </w:p>
    <w:p w:rsidR="00AE38CF" w:rsidRDefault="00176BDE">
      <w:pPr>
        <w:widowControl/>
        <w:ind w:left="660" w:hangingChars="150" w:hanging="660"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2608" behindDoc="1" locked="0" layoutInCell="1" allowOverlap="1" wp14:anchorId="4EC19367" wp14:editId="7340B0DB">
            <wp:simplePos x="0" y="0"/>
            <wp:positionH relativeFrom="column">
              <wp:posOffset>-1174750</wp:posOffset>
            </wp:positionH>
            <wp:positionV relativeFrom="paragraph">
              <wp:posOffset>3902312</wp:posOffset>
            </wp:positionV>
            <wp:extent cx="7596505" cy="492125"/>
            <wp:effectExtent l="0" t="0" r="4445" b="3175"/>
            <wp:wrapNone/>
            <wp:docPr id="40" name="图片 4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-1174750</wp:posOffset>
            </wp:positionH>
            <wp:positionV relativeFrom="paragraph">
              <wp:posOffset>8105140</wp:posOffset>
            </wp:positionV>
            <wp:extent cx="7596505" cy="492125"/>
            <wp:effectExtent l="0" t="0" r="4445" b="3175"/>
            <wp:wrapNone/>
            <wp:docPr id="39" name="图片 3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9650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noProof/>
          <w:color w:val="0D0D0D"/>
          <w:sz w:val="24"/>
          <w:szCs w:val="24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1774190</wp:posOffset>
            </wp:positionV>
            <wp:extent cx="1676400" cy="1409700"/>
            <wp:effectExtent l="0" t="0" r="0" b="0"/>
            <wp:wrapSquare wrapText="bothSides"/>
            <wp:docPr id="18" name="图片 18" descr="微信图片_20170720101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17072010192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3476625</wp:posOffset>
            </wp:positionH>
            <wp:positionV relativeFrom="paragraph">
              <wp:posOffset>383540</wp:posOffset>
            </wp:positionV>
            <wp:extent cx="1714500" cy="1476375"/>
            <wp:effectExtent l="0" t="0" r="0" b="0"/>
            <wp:wrapSquare wrapText="bothSides"/>
            <wp:docPr id="10" name="图片 10" descr="微信图片_2017072010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17072010193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5" t="12093" r="6815" b="2325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374015</wp:posOffset>
            </wp:positionV>
            <wp:extent cx="1694180" cy="1447800"/>
            <wp:effectExtent l="0" t="0" r="0" b="0"/>
            <wp:wrapTight wrapText="bothSides">
              <wp:wrapPolygon edited="0">
                <wp:start x="0" y="0"/>
                <wp:lineTo x="0" y="21316"/>
                <wp:lineTo x="21373" y="21316"/>
                <wp:lineTo x="21373" y="0"/>
                <wp:lineTo x="0" y="0"/>
              </wp:wrapPolygon>
            </wp:wrapTight>
            <wp:docPr id="6" name="图片 6" descr="微信图片_20170720101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17072010194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418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column">
              <wp:posOffset>1695450</wp:posOffset>
            </wp:positionH>
            <wp:positionV relativeFrom="paragraph">
              <wp:posOffset>364490</wp:posOffset>
            </wp:positionV>
            <wp:extent cx="1866900" cy="1504950"/>
            <wp:effectExtent l="0" t="0" r="0" b="0"/>
            <wp:wrapTight wrapText="bothSides">
              <wp:wrapPolygon edited="0">
                <wp:start x="0" y="0"/>
                <wp:lineTo x="0" y="21327"/>
                <wp:lineTo x="21380" y="21327"/>
                <wp:lineTo x="21380" y="0"/>
                <wp:lineTo x="0" y="0"/>
              </wp:wrapPolygon>
            </wp:wrapTight>
            <wp:docPr id="9" name="图片 9" descr="微信图片_20170720101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17072010194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9" t="6604" r="15817" b="3145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hAnsi="宋体"/>
          <w:noProof/>
          <w:color w:val="0D0D0D"/>
          <w:sz w:val="24"/>
          <w:szCs w:val="24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1869440</wp:posOffset>
            </wp:positionV>
            <wp:extent cx="1790700" cy="1215390"/>
            <wp:effectExtent l="0" t="0" r="0" b="0"/>
            <wp:wrapTight wrapText="bothSides">
              <wp:wrapPolygon edited="0">
                <wp:start x="0" y="0"/>
                <wp:lineTo x="0" y="21329"/>
                <wp:lineTo x="21370" y="21329"/>
                <wp:lineTo x="21370" y="0"/>
                <wp:lineTo x="0" y="0"/>
              </wp:wrapPolygon>
            </wp:wrapTight>
            <wp:docPr id="17" name="图片 17" descr="微信图片_20170720101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17072010193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 r="410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1695450</wp:posOffset>
            </wp:positionH>
            <wp:positionV relativeFrom="paragraph">
              <wp:posOffset>1774190</wp:posOffset>
            </wp:positionV>
            <wp:extent cx="1732915" cy="1352550"/>
            <wp:effectExtent l="0" t="0" r="0" b="0"/>
            <wp:wrapTight wrapText="bothSides">
              <wp:wrapPolygon edited="0">
                <wp:start x="0" y="0"/>
                <wp:lineTo x="0" y="21296"/>
                <wp:lineTo x="21370" y="21296"/>
                <wp:lineTo x="21370" y="0"/>
                <wp:lineTo x="0" y="0"/>
              </wp:wrapPolygon>
            </wp:wrapTight>
            <wp:docPr id="12" name="图片 12" descr="微信图片_20170720101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17072010193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30" t="7088" r="2661"/>
                    <a:stretch>
                      <a:fillRect/>
                    </a:stretch>
                  </pic:blipFill>
                  <pic:spPr>
                    <a:xfrm>
                      <a:off x="0" y="0"/>
                      <a:ext cx="173291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sectPr w:rsidR="00AE38CF" w:rsidSect="00E16A55">
      <w:footerReference w:type="default" r:id="rId30"/>
      <w:pgSz w:w="11906" w:h="16838"/>
      <w:pgMar w:top="1440" w:right="1800" w:bottom="1440" w:left="1800" w:header="680" w:footer="1020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5A7C" w:rsidRDefault="003A5A7C">
      <w:r>
        <w:separator/>
      </w:r>
    </w:p>
  </w:endnote>
  <w:endnote w:type="continuationSeparator" w:id="0">
    <w:p w:rsidR="003A5A7C" w:rsidRDefault="003A5A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550193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E16A55" w:rsidRDefault="00E16A55">
            <w:pPr>
              <w:pStyle w:val="a5"/>
              <w:jc w:val="right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B1134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B1134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176BDE" w:rsidRDefault="00176BD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5A7C" w:rsidRDefault="003A5A7C">
      <w:r>
        <w:separator/>
      </w:r>
    </w:p>
  </w:footnote>
  <w:footnote w:type="continuationSeparator" w:id="0">
    <w:p w:rsidR="003A5A7C" w:rsidRDefault="003A5A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76BDE" w:rsidRDefault="00176BDE">
    <w:pPr>
      <w:pStyle w:val="a7"/>
      <w:ind w:firstLineChars="2100" w:firstLine="3780"/>
      <w:jc w:val="both"/>
    </w:pPr>
    <w:r>
      <w:rPr>
        <w:rFonts w:hint="eastAsia"/>
      </w:rPr>
      <w:t xml:space="preserve">Qipang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7"/>
    <w:multiLevelType w:val="singleLevel"/>
    <w:tmpl w:val="00000007"/>
    <w:lvl w:ilvl="0">
      <w:start w:val="1"/>
      <w:numFmt w:val="chineseCounting"/>
      <w:suff w:val="nothing"/>
      <w:lvlText w:val="%1、"/>
      <w:lvlJc w:val="left"/>
    </w:lvl>
  </w:abstractNum>
  <w:abstractNum w:abstractNumId="1" w15:restartNumberingAfterBreak="0">
    <w:nsid w:val="17915A33"/>
    <w:multiLevelType w:val="multilevel"/>
    <w:tmpl w:val="17915A33"/>
    <w:lvl w:ilvl="0">
      <w:start w:val="1"/>
      <w:numFmt w:val="upperLetter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ED12F6F"/>
    <w:multiLevelType w:val="multilevel"/>
    <w:tmpl w:val="5ED12F6F"/>
    <w:lvl w:ilvl="0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27BC2"/>
    <w:rsid w:val="000B5B62"/>
    <w:rsid w:val="0010035A"/>
    <w:rsid w:val="00131D12"/>
    <w:rsid w:val="00162F81"/>
    <w:rsid w:val="00176BDE"/>
    <w:rsid w:val="001C11A1"/>
    <w:rsid w:val="001D4AD2"/>
    <w:rsid w:val="002372C2"/>
    <w:rsid w:val="00297EAB"/>
    <w:rsid w:val="002C0EAB"/>
    <w:rsid w:val="00375F71"/>
    <w:rsid w:val="00391185"/>
    <w:rsid w:val="00392B42"/>
    <w:rsid w:val="003A5A7C"/>
    <w:rsid w:val="00420366"/>
    <w:rsid w:val="00553422"/>
    <w:rsid w:val="005538EA"/>
    <w:rsid w:val="005603C1"/>
    <w:rsid w:val="005C1FFC"/>
    <w:rsid w:val="00611FCC"/>
    <w:rsid w:val="00627BC2"/>
    <w:rsid w:val="006B1134"/>
    <w:rsid w:val="007104D2"/>
    <w:rsid w:val="0073366A"/>
    <w:rsid w:val="00760C2B"/>
    <w:rsid w:val="00806B42"/>
    <w:rsid w:val="00835ABA"/>
    <w:rsid w:val="00862810"/>
    <w:rsid w:val="008F0FFA"/>
    <w:rsid w:val="00923F6D"/>
    <w:rsid w:val="0092783D"/>
    <w:rsid w:val="00933CFB"/>
    <w:rsid w:val="009572AF"/>
    <w:rsid w:val="009B5069"/>
    <w:rsid w:val="00A31032"/>
    <w:rsid w:val="00A830CC"/>
    <w:rsid w:val="00AE38CF"/>
    <w:rsid w:val="00B554CA"/>
    <w:rsid w:val="00B729AA"/>
    <w:rsid w:val="00B74C7C"/>
    <w:rsid w:val="00BA4CEB"/>
    <w:rsid w:val="00BB021E"/>
    <w:rsid w:val="00BF6686"/>
    <w:rsid w:val="00C50F83"/>
    <w:rsid w:val="00CA3C33"/>
    <w:rsid w:val="00D475D9"/>
    <w:rsid w:val="00D75E21"/>
    <w:rsid w:val="00D909E4"/>
    <w:rsid w:val="00DC40B9"/>
    <w:rsid w:val="00E16A55"/>
    <w:rsid w:val="00E62CDE"/>
    <w:rsid w:val="00E72048"/>
    <w:rsid w:val="00EC5D1F"/>
    <w:rsid w:val="00F841C5"/>
    <w:rsid w:val="24081818"/>
    <w:rsid w:val="3E1D62DA"/>
    <w:rsid w:val="622F0008"/>
    <w:rsid w:val="7A521F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5314F879-DD53-49A7-B625-6446C9264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a">
    <w:name w:val="Table Grid"/>
    <w:basedOn w:val="a1"/>
    <w:uiPriority w:val="3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paragraph" w:customStyle="1" w:styleId="src">
    <w:name w:val="src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tgt">
    <w:name w:val="_tgt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transsent">
    <w:name w:val="transsent"/>
    <w:basedOn w:val="a0"/>
    <w:qFormat/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Pr>
      <w:sz w:val="18"/>
      <w:szCs w:val="18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  <w:rPr>
      <w:rFonts w:ascii="Calibri" w:eastAsia="宋体" w:hAnsi="Calibri" w:cs="Times New Roman"/>
    </w:rPr>
  </w:style>
  <w:style w:type="character" w:styleId="ac">
    <w:name w:val="Placeholder Text"/>
    <w:basedOn w:val="a0"/>
    <w:uiPriority w:val="99"/>
    <w:semiHidden/>
    <w:rsid w:val="00E16A5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0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0BE0C42-D3E1-4616-BA8B-6A8A8C322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1107</Words>
  <Characters>6311</Characters>
  <Application>Microsoft Office Word</Application>
  <DocSecurity>0</DocSecurity>
  <Lines>52</Lines>
  <Paragraphs>14</Paragraphs>
  <ScaleCrop>false</ScaleCrop>
  <Company/>
  <LinksUpToDate>false</LinksUpToDate>
  <CharactersWithSpaces>7404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zhaowenjuan</dc:creator>
  <cp:lastModifiedBy>zhaowenjuan</cp:lastModifiedBy>
  <cp:revision>27</cp:revision>
  <cp:lastPrinted>2019-07-02T10:24:00Z</cp:lastPrinted>
  <dcterms:created xsi:type="dcterms:W3CDTF">2018-08-20T13:56:00Z</dcterms:created>
  <dcterms:modified xsi:type="dcterms:W3CDTF">2019-07-02T10:25:00Z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